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5A4" w:rsidRPr="003626AD" w:rsidRDefault="003905A4" w:rsidP="003626AD">
      <w:pPr>
        <w:shd w:val="clear" w:color="auto" w:fill="FFFFFF"/>
        <w:spacing w:before="274" w:line="259" w:lineRule="exact"/>
        <w:jc w:val="center"/>
        <w:rPr>
          <w:b/>
          <w:sz w:val="28"/>
          <w:szCs w:val="28"/>
        </w:rPr>
      </w:pPr>
      <w:r w:rsidRPr="003626AD">
        <w:rPr>
          <w:b/>
          <w:bCs/>
          <w:color w:val="000000"/>
          <w:spacing w:val="-2"/>
          <w:sz w:val="28"/>
          <w:szCs w:val="28"/>
        </w:rPr>
        <w:t>Лицензионный договор</w:t>
      </w:r>
    </w:p>
    <w:p w:rsidR="003626AD" w:rsidRDefault="003905A4" w:rsidP="003626AD">
      <w:pPr>
        <w:jc w:val="center"/>
        <w:rPr>
          <w:b/>
          <w:bCs/>
          <w:color w:val="000000"/>
          <w:spacing w:val="-1"/>
          <w:sz w:val="28"/>
          <w:szCs w:val="28"/>
        </w:rPr>
      </w:pPr>
      <w:r w:rsidRPr="003626AD">
        <w:rPr>
          <w:b/>
          <w:bCs/>
          <w:color w:val="000000"/>
          <w:spacing w:val="-1"/>
          <w:sz w:val="28"/>
          <w:szCs w:val="28"/>
        </w:rPr>
        <w:t>на право использования научн</w:t>
      </w:r>
      <w:r w:rsidR="003626AD">
        <w:rPr>
          <w:b/>
          <w:bCs/>
          <w:color w:val="000000"/>
          <w:spacing w:val="-1"/>
          <w:sz w:val="28"/>
          <w:szCs w:val="28"/>
        </w:rPr>
        <w:t>ого произведения</w:t>
      </w:r>
    </w:p>
    <w:p w:rsidR="003626AD" w:rsidRDefault="003905A4" w:rsidP="003626AD">
      <w:pPr>
        <w:jc w:val="center"/>
        <w:rPr>
          <w:b/>
          <w:bCs/>
          <w:color w:val="000000"/>
          <w:spacing w:val="-1"/>
          <w:sz w:val="28"/>
          <w:szCs w:val="28"/>
        </w:rPr>
      </w:pPr>
      <w:r w:rsidRPr="003626AD">
        <w:rPr>
          <w:b/>
          <w:bCs/>
          <w:color w:val="000000"/>
          <w:spacing w:val="-1"/>
          <w:sz w:val="28"/>
          <w:szCs w:val="28"/>
        </w:rPr>
        <w:t xml:space="preserve">в </w:t>
      </w:r>
      <w:r w:rsidR="003626AD" w:rsidRPr="003626AD">
        <w:rPr>
          <w:b/>
          <w:bCs/>
          <w:color w:val="000000"/>
          <w:spacing w:val="-1"/>
          <w:sz w:val="28"/>
          <w:szCs w:val="28"/>
        </w:rPr>
        <w:t>журнале «Вестник славянских культур»</w:t>
      </w:r>
      <w:r w:rsidR="003626AD">
        <w:rPr>
          <w:b/>
          <w:bCs/>
          <w:color w:val="000000"/>
          <w:spacing w:val="-1"/>
          <w:sz w:val="28"/>
          <w:szCs w:val="28"/>
        </w:rPr>
        <w:t>,</w:t>
      </w:r>
    </w:p>
    <w:p w:rsidR="003626AD" w:rsidRPr="003626AD" w:rsidRDefault="003905A4" w:rsidP="003626AD">
      <w:pPr>
        <w:jc w:val="center"/>
        <w:rPr>
          <w:sz w:val="28"/>
          <w:szCs w:val="28"/>
        </w:rPr>
      </w:pPr>
      <w:r w:rsidRPr="003626AD">
        <w:rPr>
          <w:bCs/>
          <w:color w:val="000000"/>
          <w:sz w:val="28"/>
          <w:szCs w:val="28"/>
        </w:rPr>
        <w:t xml:space="preserve">учредителем которого является </w:t>
      </w:r>
      <w:r w:rsidR="00071FEF">
        <w:rPr>
          <w:sz w:val="28"/>
          <w:szCs w:val="28"/>
        </w:rPr>
        <w:t>ф</w:t>
      </w:r>
      <w:r w:rsidR="003626AD" w:rsidRPr="003626AD">
        <w:rPr>
          <w:sz w:val="28"/>
          <w:szCs w:val="28"/>
        </w:rPr>
        <w:t>едеральное государственное бюджетное образовательное учреж</w:t>
      </w:r>
      <w:r w:rsidR="00A6411D">
        <w:rPr>
          <w:sz w:val="28"/>
          <w:szCs w:val="28"/>
        </w:rPr>
        <w:t xml:space="preserve">дение высшего </w:t>
      </w:r>
      <w:r w:rsidR="003626AD" w:rsidRPr="003626AD">
        <w:rPr>
          <w:sz w:val="28"/>
          <w:szCs w:val="28"/>
        </w:rPr>
        <w:t>образования</w:t>
      </w:r>
    </w:p>
    <w:p w:rsidR="006215E9" w:rsidRDefault="003626AD" w:rsidP="003626AD">
      <w:pPr>
        <w:shd w:val="clear" w:color="auto" w:fill="FFFFFF"/>
        <w:spacing w:line="259" w:lineRule="exact"/>
        <w:ind w:left="19" w:firstLine="514"/>
        <w:jc w:val="center"/>
        <w:rPr>
          <w:bCs/>
          <w:color w:val="000000"/>
          <w:sz w:val="28"/>
          <w:szCs w:val="28"/>
        </w:rPr>
      </w:pPr>
      <w:r w:rsidRPr="003626AD">
        <w:rPr>
          <w:bCs/>
          <w:color w:val="000000"/>
          <w:sz w:val="28"/>
          <w:szCs w:val="28"/>
        </w:rPr>
        <w:t>«</w:t>
      </w:r>
      <w:r w:rsidR="006215E9">
        <w:rPr>
          <w:bCs/>
          <w:color w:val="000000"/>
          <w:sz w:val="28"/>
          <w:szCs w:val="28"/>
        </w:rPr>
        <w:t>Россий</w:t>
      </w:r>
      <w:r w:rsidR="00A6411D">
        <w:rPr>
          <w:bCs/>
          <w:color w:val="000000"/>
          <w:sz w:val="28"/>
          <w:szCs w:val="28"/>
        </w:rPr>
        <w:t xml:space="preserve">ский государственный университет </w:t>
      </w:r>
      <w:r w:rsidR="006215E9">
        <w:rPr>
          <w:bCs/>
          <w:color w:val="000000"/>
          <w:sz w:val="28"/>
          <w:szCs w:val="28"/>
        </w:rPr>
        <w:t>им. А.Н. Косыгина</w:t>
      </w:r>
    </w:p>
    <w:p w:rsidR="003905A4" w:rsidRPr="003626AD" w:rsidRDefault="006215E9" w:rsidP="003626AD">
      <w:pPr>
        <w:shd w:val="clear" w:color="auto" w:fill="FFFFFF"/>
        <w:spacing w:line="259" w:lineRule="exact"/>
        <w:ind w:left="19" w:firstLine="514"/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(Технологии. Дизайн. Искусство)</w:t>
      </w:r>
      <w:r w:rsidR="003626AD" w:rsidRPr="003626AD">
        <w:rPr>
          <w:bCs/>
          <w:color w:val="000000"/>
          <w:sz w:val="28"/>
          <w:szCs w:val="28"/>
        </w:rPr>
        <w:t>»</w:t>
      </w:r>
    </w:p>
    <w:p w:rsidR="003905A4" w:rsidRDefault="003905A4">
      <w:pPr>
        <w:shd w:val="clear" w:color="auto" w:fill="FFFFFF"/>
        <w:tabs>
          <w:tab w:val="left" w:pos="6590"/>
          <w:tab w:val="left" w:leader="underscore" w:pos="7358"/>
          <w:tab w:val="left" w:leader="underscore" w:pos="9134"/>
        </w:tabs>
        <w:spacing w:before="523"/>
        <w:ind w:left="5"/>
      </w:pPr>
      <w:r>
        <w:rPr>
          <w:color w:val="000000"/>
          <w:spacing w:val="-2"/>
          <w:sz w:val="24"/>
          <w:szCs w:val="24"/>
        </w:rPr>
        <w:t>г. Москва</w:t>
      </w:r>
      <w:r>
        <w:rPr>
          <w:color w:val="000000"/>
          <w:sz w:val="24"/>
          <w:szCs w:val="24"/>
        </w:rPr>
        <w:tab/>
        <w:t>"</w:t>
      </w:r>
      <w:r>
        <w:rPr>
          <w:color w:val="000000"/>
          <w:sz w:val="24"/>
          <w:szCs w:val="24"/>
        </w:rPr>
        <w:tab/>
        <w:t>"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6"/>
          <w:sz w:val="24"/>
          <w:szCs w:val="24"/>
        </w:rPr>
        <w:t>20</w:t>
      </w:r>
      <w:r w:rsidR="00713925"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 xml:space="preserve"> г.</w:t>
      </w:r>
    </w:p>
    <w:p w:rsidR="003905A4" w:rsidRDefault="003905A4" w:rsidP="000252A8">
      <w:pPr>
        <w:shd w:val="clear" w:color="auto" w:fill="FFFFFF"/>
        <w:tabs>
          <w:tab w:val="left" w:leader="underscore" w:pos="9787"/>
        </w:tabs>
        <w:spacing w:before="240"/>
        <w:jc w:val="both"/>
      </w:pPr>
      <w:r>
        <w:rPr>
          <w:color w:val="000000"/>
          <w:sz w:val="24"/>
          <w:szCs w:val="24"/>
        </w:rPr>
        <w:t>Автор (соавторы)</w:t>
      </w:r>
      <w:r>
        <w:rPr>
          <w:color w:val="000000"/>
          <w:sz w:val="24"/>
          <w:szCs w:val="24"/>
        </w:rPr>
        <w:tab/>
        <w:t>,</w:t>
      </w:r>
    </w:p>
    <w:p w:rsidR="003905A4" w:rsidRDefault="003905A4" w:rsidP="000252A8">
      <w:pPr>
        <w:shd w:val="clear" w:color="auto" w:fill="FFFFFF"/>
        <w:spacing w:before="38"/>
        <w:ind w:left="5102"/>
        <w:jc w:val="both"/>
      </w:pPr>
      <w:r>
        <w:rPr>
          <w:color w:val="000000"/>
          <w:spacing w:val="-3"/>
          <w:sz w:val="19"/>
          <w:szCs w:val="19"/>
        </w:rPr>
        <w:t>(Ф.И.О.)</w:t>
      </w:r>
    </w:p>
    <w:p w:rsidR="003905A4" w:rsidRDefault="003905A4" w:rsidP="000252A8">
      <w:pPr>
        <w:shd w:val="clear" w:color="auto" w:fill="FFFFFF"/>
        <w:spacing w:before="5" w:line="259" w:lineRule="exact"/>
        <w:ind w:left="5"/>
        <w:jc w:val="both"/>
      </w:pPr>
      <w:r>
        <w:rPr>
          <w:color w:val="000000"/>
          <w:spacing w:val="3"/>
          <w:sz w:val="24"/>
          <w:szCs w:val="24"/>
        </w:rPr>
        <w:t xml:space="preserve">именуемый(е) в дальнейшем по отдельности или совместно «Автор» (Соавторы), и </w:t>
      </w:r>
      <w:r w:rsidR="00A6411D">
        <w:rPr>
          <w:color w:val="000000"/>
          <w:spacing w:val="3"/>
          <w:sz w:val="24"/>
          <w:szCs w:val="24"/>
        </w:rPr>
        <w:t>ФГБОУ В</w:t>
      </w:r>
      <w:r w:rsidR="003626AD">
        <w:rPr>
          <w:color w:val="000000"/>
          <w:spacing w:val="3"/>
          <w:sz w:val="24"/>
          <w:szCs w:val="24"/>
        </w:rPr>
        <w:t>О «</w:t>
      </w:r>
      <w:r w:rsidR="006215E9">
        <w:rPr>
          <w:color w:val="000000"/>
          <w:spacing w:val="3"/>
          <w:sz w:val="24"/>
          <w:szCs w:val="24"/>
        </w:rPr>
        <w:t>Россий</w:t>
      </w:r>
      <w:r w:rsidR="00A6411D">
        <w:rPr>
          <w:color w:val="000000"/>
          <w:spacing w:val="3"/>
          <w:sz w:val="24"/>
          <w:szCs w:val="24"/>
        </w:rPr>
        <w:t xml:space="preserve">ский государственный университет </w:t>
      </w:r>
      <w:r w:rsidR="006215E9">
        <w:rPr>
          <w:color w:val="000000"/>
          <w:spacing w:val="3"/>
          <w:sz w:val="24"/>
          <w:szCs w:val="24"/>
        </w:rPr>
        <w:t>им. А.Н. Косыгина (Т</w:t>
      </w:r>
      <w:r w:rsidR="00A6411D">
        <w:rPr>
          <w:color w:val="000000"/>
          <w:spacing w:val="3"/>
          <w:sz w:val="24"/>
          <w:szCs w:val="24"/>
        </w:rPr>
        <w:t>ехнологии</w:t>
      </w:r>
      <w:r w:rsidR="006215E9">
        <w:rPr>
          <w:color w:val="000000"/>
          <w:spacing w:val="3"/>
          <w:sz w:val="24"/>
          <w:szCs w:val="24"/>
        </w:rPr>
        <w:t>. Дизайн. Искусство)</w:t>
      </w:r>
      <w:r w:rsidR="00A6411D">
        <w:rPr>
          <w:color w:val="000000"/>
          <w:spacing w:val="3"/>
          <w:sz w:val="24"/>
          <w:szCs w:val="24"/>
        </w:rPr>
        <w:t>»</w:t>
      </w:r>
      <w:r>
        <w:rPr>
          <w:color w:val="000000"/>
          <w:spacing w:val="1"/>
          <w:sz w:val="24"/>
          <w:szCs w:val="24"/>
        </w:rPr>
        <w:t xml:space="preserve">, именуемое в дальнейшем «Издатель», </w:t>
      </w:r>
      <w:r w:rsidRPr="003626AD">
        <w:rPr>
          <w:bCs/>
          <w:color w:val="000000"/>
          <w:spacing w:val="1"/>
          <w:sz w:val="24"/>
          <w:szCs w:val="24"/>
        </w:rPr>
        <w:t>в ли</w:t>
      </w:r>
      <w:r w:rsidR="00CE2473" w:rsidRPr="003626AD">
        <w:rPr>
          <w:bCs/>
          <w:color w:val="000000"/>
          <w:spacing w:val="1"/>
          <w:sz w:val="24"/>
          <w:szCs w:val="24"/>
        </w:rPr>
        <w:t>це</w:t>
      </w:r>
      <w:r w:rsidR="00B92C10" w:rsidRPr="003626AD">
        <w:rPr>
          <w:bCs/>
          <w:color w:val="000000"/>
          <w:spacing w:val="1"/>
          <w:sz w:val="24"/>
          <w:szCs w:val="24"/>
        </w:rPr>
        <w:t xml:space="preserve"> </w:t>
      </w:r>
      <w:r w:rsidR="00A6411D" w:rsidRPr="00D01FD8">
        <w:rPr>
          <w:bCs/>
          <w:color w:val="000000"/>
          <w:spacing w:val="1"/>
          <w:sz w:val="24"/>
          <w:szCs w:val="24"/>
        </w:rPr>
        <w:t>про</w:t>
      </w:r>
      <w:r w:rsidR="003626AD" w:rsidRPr="00D01FD8">
        <w:rPr>
          <w:bCs/>
          <w:color w:val="000000"/>
          <w:spacing w:val="1"/>
          <w:sz w:val="24"/>
          <w:szCs w:val="24"/>
        </w:rPr>
        <w:t>ректора</w:t>
      </w:r>
      <w:r w:rsidRPr="00D01FD8">
        <w:rPr>
          <w:bCs/>
          <w:color w:val="000000"/>
          <w:spacing w:val="1"/>
          <w:sz w:val="24"/>
          <w:szCs w:val="24"/>
        </w:rPr>
        <w:t xml:space="preserve"> </w:t>
      </w:r>
      <w:r w:rsidR="00A6411D" w:rsidRPr="00D01FD8">
        <w:rPr>
          <w:bCs/>
          <w:color w:val="000000"/>
          <w:spacing w:val="1"/>
          <w:sz w:val="24"/>
          <w:szCs w:val="24"/>
        </w:rPr>
        <w:t>по учебно-методической р</w:t>
      </w:r>
      <w:r w:rsidR="006215E9">
        <w:rPr>
          <w:bCs/>
          <w:color w:val="000000"/>
          <w:spacing w:val="1"/>
          <w:sz w:val="24"/>
          <w:szCs w:val="24"/>
        </w:rPr>
        <w:t>аботе С.</w:t>
      </w:r>
      <w:r w:rsidR="00A6411D" w:rsidRPr="00D01FD8">
        <w:rPr>
          <w:bCs/>
          <w:color w:val="000000"/>
          <w:spacing w:val="1"/>
          <w:sz w:val="24"/>
          <w:szCs w:val="24"/>
        </w:rPr>
        <w:t>Г. Дембицкого</w:t>
      </w:r>
      <w:r w:rsidRPr="00D01FD8">
        <w:rPr>
          <w:b/>
          <w:bCs/>
          <w:color w:val="000000"/>
          <w:spacing w:val="1"/>
          <w:sz w:val="24"/>
          <w:szCs w:val="24"/>
        </w:rPr>
        <w:t>,</w:t>
      </w:r>
      <w:r w:rsidRPr="00A6411D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A6411D">
        <w:rPr>
          <w:color w:val="000000"/>
          <w:spacing w:val="1"/>
          <w:sz w:val="24"/>
          <w:szCs w:val="24"/>
        </w:rPr>
        <w:t xml:space="preserve">действующего на основании Устава, заключили </w:t>
      </w:r>
      <w:r w:rsidRPr="00A6411D">
        <w:rPr>
          <w:color w:val="000000"/>
          <w:spacing w:val="3"/>
          <w:sz w:val="24"/>
          <w:szCs w:val="24"/>
        </w:rPr>
        <w:t>настоящий договор о нижеследующем</w:t>
      </w:r>
      <w:r w:rsidRPr="00A6411D">
        <w:rPr>
          <w:color w:val="000000"/>
          <w:spacing w:val="3"/>
          <w:sz w:val="24"/>
          <w:szCs w:val="24"/>
          <w:u w:val="single"/>
        </w:rPr>
        <w:t>:</w:t>
      </w:r>
    </w:p>
    <w:p w:rsidR="003905A4" w:rsidRDefault="003905A4" w:rsidP="007C34AF">
      <w:pPr>
        <w:shd w:val="clear" w:color="auto" w:fill="FFFFFF"/>
        <w:tabs>
          <w:tab w:val="left" w:pos="302"/>
          <w:tab w:val="left" w:leader="underscore" w:pos="9730"/>
        </w:tabs>
        <w:spacing w:before="5" w:line="259" w:lineRule="exact"/>
        <w:ind w:left="302" w:hanging="283"/>
        <w:jc w:val="both"/>
      </w:pPr>
      <w:r w:rsidRPr="00E53D78">
        <w:rPr>
          <w:b/>
          <w:bCs/>
          <w:color w:val="000000"/>
          <w:spacing w:val="-14"/>
          <w:sz w:val="24"/>
          <w:szCs w:val="24"/>
        </w:rPr>
        <w:t>1</w:t>
      </w:r>
      <w:r>
        <w:rPr>
          <w:color w:val="000000"/>
          <w:spacing w:val="-14"/>
          <w:sz w:val="24"/>
          <w:szCs w:val="24"/>
        </w:rPr>
        <w:t>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Автор с момента вступления настоящего Договора в силу предоставляет Издате</w:t>
      </w:r>
      <w:r>
        <w:rPr>
          <w:color w:val="000000"/>
          <w:spacing w:val="12"/>
          <w:sz w:val="24"/>
          <w:szCs w:val="24"/>
        </w:rPr>
        <w:t>лю на безвозмездной основе на срок действия авторского права, предусмотренного</w:t>
      </w:r>
      <w:r w:rsidR="00B92C10" w:rsidRPr="00B92C10"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 xml:space="preserve">действующим законодательством РФ, исключительную </w:t>
      </w:r>
      <w:r w:rsidR="00B92C10">
        <w:rPr>
          <w:color w:val="000000"/>
          <w:spacing w:val="1"/>
          <w:sz w:val="24"/>
          <w:szCs w:val="24"/>
        </w:rPr>
        <w:t xml:space="preserve">лицензию </w:t>
      </w:r>
      <w:r>
        <w:rPr>
          <w:color w:val="000000"/>
          <w:spacing w:val="1"/>
          <w:sz w:val="24"/>
          <w:szCs w:val="24"/>
        </w:rPr>
        <w:t>на использование</w:t>
      </w:r>
      <w:r w:rsidR="00B92C10" w:rsidRPr="00B92C10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8"/>
          <w:sz w:val="24"/>
          <w:szCs w:val="24"/>
        </w:rPr>
        <w:t>созданного Автором (Соавто</w:t>
      </w:r>
      <w:r w:rsidR="00B92C10">
        <w:rPr>
          <w:color w:val="000000"/>
          <w:spacing w:val="8"/>
          <w:sz w:val="24"/>
          <w:szCs w:val="24"/>
        </w:rPr>
        <w:t xml:space="preserve">рами)  научного произведения, </w:t>
      </w:r>
      <w:r>
        <w:rPr>
          <w:color w:val="000000"/>
          <w:spacing w:val="8"/>
          <w:sz w:val="24"/>
          <w:szCs w:val="24"/>
        </w:rPr>
        <w:t xml:space="preserve">далее </w:t>
      </w:r>
      <w:r w:rsidR="00A6411D">
        <w:rPr>
          <w:color w:val="000000"/>
          <w:spacing w:val="8"/>
          <w:sz w:val="24"/>
          <w:szCs w:val="24"/>
        </w:rPr>
        <w:t>—</w:t>
      </w:r>
      <w:r>
        <w:rPr>
          <w:color w:val="000000"/>
          <w:spacing w:val="8"/>
          <w:sz w:val="24"/>
          <w:szCs w:val="24"/>
        </w:rPr>
        <w:t xml:space="preserve"> Статьи, с назва</w:t>
      </w:r>
      <w:r>
        <w:rPr>
          <w:color w:val="000000"/>
          <w:spacing w:val="1"/>
          <w:sz w:val="24"/>
          <w:szCs w:val="24"/>
        </w:rPr>
        <w:t xml:space="preserve">нием </w:t>
      </w:r>
      <w:r w:rsidR="003626AD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>
        <w:rPr>
          <w:color w:val="000000"/>
          <w:sz w:val="24"/>
          <w:szCs w:val="24"/>
        </w:rPr>
        <w:t>,</w:t>
      </w:r>
    </w:p>
    <w:p w:rsidR="003905A4" w:rsidRDefault="003905A4">
      <w:pPr>
        <w:shd w:val="clear" w:color="auto" w:fill="FFFFFF"/>
        <w:spacing w:before="38"/>
        <w:ind w:left="4392"/>
      </w:pPr>
      <w:r>
        <w:rPr>
          <w:color w:val="000000"/>
          <w:spacing w:val="-2"/>
          <w:sz w:val="19"/>
          <w:szCs w:val="19"/>
        </w:rPr>
        <w:t>(название статьи)</w:t>
      </w:r>
    </w:p>
    <w:p w:rsidR="003905A4" w:rsidRDefault="003905A4" w:rsidP="003626AD">
      <w:pPr>
        <w:shd w:val="clear" w:color="auto" w:fill="FFFFFF"/>
        <w:spacing w:before="10" w:line="259" w:lineRule="exact"/>
        <w:ind w:left="10"/>
        <w:jc w:val="both"/>
      </w:pPr>
      <w:r>
        <w:rPr>
          <w:color w:val="000000"/>
          <w:spacing w:val="8"/>
          <w:sz w:val="24"/>
          <w:szCs w:val="24"/>
        </w:rPr>
        <w:t>одобренной и принятой к опубликов</w:t>
      </w:r>
      <w:r w:rsidR="003626AD">
        <w:rPr>
          <w:color w:val="000000"/>
          <w:spacing w:val="8"/>
          <w:sz w:val="24"/>
          <w:szCs w:val="24"/>
        </w:rPr>
        <w:t xml:space="preserve">анию Редколлегией </w:t>
      </w:r>
      <w:r>
        <w:rPr>
          <w:color w:val="000000"/>
          <w:spacing w:val="8"/>
          <w:sz w:val="24"/>
          <w:szCs w:val="24"/>
        </w:rPr>
        <w:t xml:space="preserve">журнала </w:t>
      </w:r>
      <w:r w:rsidR="003626AD">
        <w:rPr>
          <w:color w:val="000000"/>
          <w:spacing w:val="8"/>
          <w:sz w:val="24"/>
          <w:szCs w:val="24"/>
        </w:rPr>
        <w:t>«Вестник славянских культур»</w:t>
      </w:r>
      <w:r w:rsidR="003626AD">
        <w:t xml:space="preserve"> </w:t>
      </w:r>
      <w:r>
        <w:rPr>
          <w:color w:val="000000"/>
          <w:spacing w:val="2"/>
          <w:sz w:val="24"/>
          <w:szCs w:val="24"/>
        </w:rPr>
        <w:t>в пределах, предусмотренных настоящим Договором, без сохранения за Автором (Соавтора</w:t>
      </w:r>
      <w:r>
        <w:rPr>
          <w:color w:val="000000"/>
          <w:spacing w:val="3"/>
          <w:sz w:val="24"/>
          <w:szCs w:val="24"/>
        </w:rPr>
        <w:t>ми) права выдачи аналогичных лицензий другим лицам.</w:t>
      </w:r>
    </w:p>
    <w:p w:rsidR="003905A4" w:rsidRDefault="003905A4" w:rsidP="000252A8">
      <w:pPr>
        <w:shd w:val="clear" w:color="auto" w:fill="FFFFFF"/>
        <w:spacing w:line="259" w:lineRule="exact"/>
        <w:ind w:left="5" w:right="5" w:firstLine="360"/>
        <w:jc w:val="both"/>
      </w:pPr>
      <w:r>
        <w:rPr>
          <w:color w:val="000000"/>
          <w:spacing w:val="1"/>
          <w:sz w:val="24"/>
          <w:szCs w:val="24"/>
        </w:rPr>
        <w:t xml:space="preserve">В соответствии с п. 2 ст. 1270 ГК РФ и настоящим Договором под использованием Статьи </w:t>
      </w:r>
      <w:r>
        <w:rPr>
          <w:color w:val="000000"/>
          <w:spacing w:val="2"/>
          <w:sz w:val="24"/>
          <w:szCs w:val="24"/>
        </w:rPr>
        <w:t>понимается:</w:t>
      </w:r>
    </w:p>
    <w:p w:rsidR="003905A4" w:rsidRDefault="003905A4" w:rsidP="000252A8">
      <w:pPr>
        <w:numPr>
          <w:ilvl w:val="0"/>
          <w:numId w:val="1"/>
        </w:numPr>
        <w:shd w:val="clear" w:color="auto" w:fill="FFFFFF"/>
        <w:tabs>
          <w:tab w:val="left" w:pos="360"/>
        </w:tabs>
        <w:spacing w:line="259" w:lineRule="exact"/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воспроизведение Статьи или ее отдельной части на русском языке в любой материальной</w:t>
      </w:r>
      <w:r w:rsidR="000252A8" w:rsidRPr="000252A8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форме, в том числе на бумажном и электронном носителе в журналах и/или базах данных</w:t>
      </w:r>
      <w:r w:rsidR="000252A8" w:rsidRPr="000252A8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Издателя и/или иных лиц, по усмотрению Издателя и/или Учредителя Журнала;</w:t>
      </w:r>
    </w:p>
    <w:p w:rsidR="003905A4" w:rsidRDefault="003905A4" w:rsidP="000252A8">
      <w:pPr>
        <w:numPr>
          <w:ilvl w:val="0"/>
          <w:numId w:val="1"/>
        </w:numPr>
        <w:shd w:val="clear" w:color="auto" w:fill="FFFFFF"/>
        <w:tabs>
          <w:tab w:val="left" w:pos="360"/>
        </w:tabs>
        <w:spacing w:line="259" w:lineRule="exact"/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>распространение Статьи или ее отдельной части на русском языке в составе Журнала</w:t>
      </w:r>
      <w:r w:rsidR="00F27D93"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и/или базах данных Издателя или иных лиц, по усмотрению Издателя и/или Учредителя</w:t>
      </w:r>
      <w:r w:rsidR="000252A8" w:rsidRPr="000252A8"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Журнала, или в виде самостоятельного произведения по всему миру;</w:t>
      </w:r>
    </w:p>
    <w:p w:rsidR="003905A4" w:rsidRDefault="003905A4" w:rsidP="000252A8">
      <w:pPr>
        <w:numPr>
          <w:ilvl w:val="0"/>
          <w:numId w:val="1"/>
        </w:numPr>
        <w:shd w:val="clear" w:color="auto" w:fill="FFFFFF"/>
        <w:tabs>
          <w:tab w:val="left" w:pos="360"/>
        </w:tabs>
        <w:spacing w:line="259" w:lineRule="exact"/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доведение Статьи до всеобщего сведения таким образом, что любое лицо может получить</w:t>
      </w:r>
      <w:r w:rsidR="000252A8" w:rsidRPr="000252A8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доступ к Статье из любого места и в любое время по собственному выбору (доведение до</w:t>
      </w:r>
      <w:r w:rsidR="000252A8" w:rsidRPr="000252A8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всеобщего сведения, в т.ч. через Интернет);</w:t>
      </w:r>
    </w:p>
    <w:p w:rsidR="003905A4" w:rsidRDefault="003905A4" w:rsidP="000252A8">
      <w:pPr>
        <w:numPr>
          <w:ilvl w:val="0"/>
          <w:numId w:val="1"/>
        </w:numPr>
        <w:shd w:val="clear" w:color="auto" w:fill="FFFFFF"/>
        <w:tabs>
          <w:tab w:val="left" w:pos="360"/>
        </w:tabs>
        <w:spacing w:line="259" w:lineRule="exact"/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сублицензировать (выдавать разрешения на использование Статьи и ее отдельных мате</w:t>
      </w:r>
      <w:r>
        <w:rPr>
          <w:color w:val="000000"/>
          <w:spacing w:val="3"/>
          <w:sz w:val="24"/>
          <w:szCs w:val="24"/>
        </w:rPr>
        <w:t>риалов) полученные по настоящему Договору права т</w:t>
      </w:r>
      <w:r w:rsidR="009D57DC">
        <w:rPr>
          <w:color w:val="000000"/>
          <w:spacing w:val="3"/>
          <w:sz w:val="24"/>
          <w:szCs w:val="24"/>
        </w:rPr>
        <w:t>ретьим лицам, с уведомлением Ав</w:t>
      </w:r>
      <w:r>
        <w:rPr>
          <w:color w:val="000000"/>
          <w:spacing w:val="3"/>
          <w:sz w:val="24"/>
          <w:szCs w:val="24"/>
        </w:rPr>
        <w:t>торов об этом, путем размещения соответствующей информации на сайте Издателя;</w:t>
      </w:r>
    </w:p>
    <w:p w:rsidR="003905A4" w:rsidRDefault="003905A4" w:rsidP="000252A8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5" w:line="259" w:lineRule="exact"/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иные права, прямо не переданные Издателю по настоящему Договору, включая патентные</w:t>
      </w:r>
      <w:r w:rsidR="00B773F4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права на любые процессы, способы или методы и проч</w:t>
      </w:r>
      <w:r w:rsidR="000252A8">
        <w:rPr>
          <w:color w:val="000000"/>
          <w:spacing w:val="2"/>
          <w:sz w:val="24"/>
          <w:szCs w:val="24"/>
        </w:rPr>
        <w:t>ее, описанные Автором (Соавтора</w:t>
      </w:r>
      <w:r>
        <w:rPr>
          <w:color w:val="000000"/>
          <w:spacing w:val="2"/>
          <w:sz w:val="24"/>
          <w:szCs w:val="24"/>
        </w:rPr>
        <w:t>ми) в Статье, а также права на товарные знаки сохраняются за Автором (Составителями),</w:t>
      </w:r>
      <w:r w:rsidR="000252A8" w:rsidRPr="000252A8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иными правообладателями.</w:t>
      </w:r>
    </w:p>
    <w:p w:rsidR="003905A4" w:rsidRDefault="003905A4" w:rsidP="000252A8">
      <w:pPr>
        <w:shd w:val="clear" w:color="auto" w:fill="FFFFFF"/>
        <w:spacing w:line="259" w:lineRule="exact"/>
        <w:ind w:left="5" w:right="5" w:firstLine="360"/>
        <w:jc w:val="both"/>
      </w:pPr>
      <w:r>
        <w:rPr>
          <w:color w:val="000000"/>
          <w:spacing w:val="2"/>
          <w:sz w:val="24"/>
          <w:szCs w:val="24"/>
        </w:rPr>
        <w:t>Предоставление прав по настоящему Договору включает право на обработку формы пре</w:t>
      </w:r>
      <w:r>
        <w:rPr>
          <w:color w:val="000000"/>
          <w:spacing w:val="1"/>
          <w:sz w:val="24"/>
          <w:szCs w:val="24"/>
        </w:rPr>
        <w:t xml:space="preserve">доставления Статьи для ее использования во взаимодействии с компьютерными программами </w:t>
      </w:r>
      <w:r>
        <w:rPr>
          <w:color w:val="000000"/>
          <w:spacing w:val="2"/>
          <w:sz w:val="24"/>
          <w:szCs w:val="24"/>
        </w:rPr>
        <w:t xml:space="preserve">и системами (базами данных), публикации и распространения в машиночитаемом формате и </w:t>
      </w:r>
      <w:r>
        <w:rPr>
          <w:color w:val="000000"/>
          <w:spacing w:val="3"/>
          <w:sz w:val="24"/>
          <w:szCs w:val="24"/>
        </w:rPr>
        <w:t>внедрения в системы поиска (базы данных).</w:t>
      </w:r>
    </w:p>
    <w:p w:rsidR="003905A4" w:rsidRDefault="003905A4" w:rsidP="000252A8">
      <w:pPr>
        <w:shd w:val="clear" w:color="auto" w:fill="FFFFFF"/>
        <w:tabs>
          <w:tab w:val="left" w:pos="446"/>
        </w:tabs>
        <w:spacing w:line="259" w:lineRule="exact"/>
        <w:ind w:left="5"/>
        <w:jc w:val="both"/>
      </w:pPr>
      <w:r>
        <w:rPr>
          <w:b/>
          <w:bCs/>
          <w:color w:val="000000"/>
          <w:spacing w:val="-7"/>
          <w:sz w:val="24"/>
          <w:szCs w:val="24"/>
        </w:rPr>
        <w:t>2.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2"/>
          <w:sz w:val="24"/>
          <w:szCs w:val="24"/>
        </w:rPr>
        <w:t>Автор (Соавторы) гарантирует, что:</w:t>
      </w:r>
    </w:p>
    <w:p w:rsidR="006215E9" w:rsidRDefault="003905A4" w:rsidP="006215E9">
      <w:pPr>
        <w:shd w:val="clear" w:color="auto" w:fill="FFFFFF"/>
        <w:spacing w:line="264" w:lineRule="exact"/>
        <w:ind w:left="446" w:hanging="442"/>
        <w:jc w:val="both"/>
      </w:pPr>
      <w:r>
        <w:rPr>
          <w:color w:val="000000"/>
          <w:spacing w:val="5"/>
          <w:sz w:val="24"/>
          <w:szCs w:val="24"/>
        </w:rPr>
        <w:t xml:space="preserve">2.1. Он(они) проинформировал(и) других Соавторов относительно условий этого Договора </w:t>
      </w:r>
      <w:r>
        <w:rPr>
          <w:color w:val="000000"/>
          <w:spacing w:val="2"/>
          <w:sz w:val="24"/>
          <w:szCs w:val="24"/>
        </w:rPr>
        <w:lastRenderedPageBreak/>
        <w:t xml:space="preserve">и получил(и) согласие всех Соавторов на заключение настоящего Договора на условиях, </w:t>
      </w:r>
      <w:r>
        <w:rPr>
          <w:color w:val="000000"/>
          <w:spacing w:val="3"/>
          <w:sz w:val="24"/>
          <w:szCs w:val="24"/>
        </w:rPr>
        <w:t>предусмотренных Договором;</w:t>
      </w:r>
    </w:p>
    <w:p w:rsidR="003905A4" w:rsidRPr="006215E9" w:rsidRDefault="006215E9" w:rsidP="006215E9">
      <w:pPr>
        <w:shd w:val="clear" w:color="auto" w:fill="FFFFFF"/>
        <w:spacing w:line="264" w:lineRule="exact"/>
        <w:ind w:left="446" w:hanging="442"/>
        <w:jc w:val="both"/>
      </w:pPr>
      <w:r w:rsidRPr="006215E9">
        <w:rPr>
          <w:sz w:val="24"/>
          <w:szCs w:val="24"/>
        </w:rPr>
        <w:t xml:space="preserve">2.2. </w:t>
      </w:r>
      <w:r w:rsidR="003905A4" w:rsidRPr="006215E9">
        <w:rPr>
          <w:color w:val="000000"/>
          <w:spacing w:val="2"/>
          <w:sz w:val="24"/>
          <w:szCs w:val="24"/>
        </w:rPr>
        <w:t>Статья является оригинальным произведением, представленным на рассмотрение только</w:t>
      </w:r>
      <w:r w:rsidR="00D01CC8" w:rsidRPr="00D01CC8">
        <w:rPr>
          <w:color w:val="000000"/>
          <w:spacing w:val="2"/>
          <w:sz w:val="24"/>
          <w:szCs w:val="24"/>
        </w:rPr>
        <w:t xml:space="preserve"> </w:t>
      </w:r>
      <w:r w:rsidR="003905A4">
        <w:rPr>
          <w:color w:val="000000"/>
          <w:spacing w:val="3"/>
          <w:sz w:val="24"/>
          <w:szCs w:val="24"/>
        </w:rPr>
        <w:t>этому Журналу, и что Автор (Соавторы) не публиковал(и) Статью ранее в объеме более</w:t>
      </w:r>
      <w:r w:rsidR="00D01CC8" w:rsidRPr="00D01CC8">
        <w:rPr>
          <w:color w:val="000000"/>
          <w:spacing w:val="3"/>
          <w:sz w:val="24"/>
          <w:szCs w:val="24"/>
        </w:rPr>
        <w:t xml:space="preserve"> </w:t>
      </w:r>
      <w:r w:rsidR="003905A4">
        <w:rPr>
          <w:color w:val="000000"/>
          <w:spacing w:val="3"/>
          <w:sz w:val="24"/>
          <w:szCs w:val="24"/>
        </w:rPr>
        <w:t>50% в других печатных и/или электронных изданиях, кроме публикации препринта (ру</w:t>
      </w:r>
      <w:r w:rsidR="003905A4">
        <w:rPr>
          <w:color w:val="000000"/>
          <w:spacing w:val="1"/>
          <w:sz w:val="24"/>
          <w:szCs w:val="24"/>
        </w:rPr>
        <w:t>кописи) Статьи;</w:t>
      </w:r>
    </w:p>
    <w:p w:rsidR="003905A4" w:rsidRDefault="003905A4" w:rsidP="006215E9">
      <w:pPr>
        <w:numPr>
          <w:ilvl w:val="1"/>
          <w:numId w:val="12"/>
        </w:numPr>
        <w:shd w:val="clear" w:color="auto" w:fill="FFFFFF"/>
        <w:tabs>
          <w:tab w:val="left" w:pos="442"/>
        </w:tabs>
        <w:spacing w:line="259" w:lineRule="exact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Статья содержит все предусмотренные действующим законодательством об авторском</w:t>
      </w:r>
      <w:r w:rsidR="003D7F90" w:rsidRPr="003D7F90"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>праве ссылки на цитируемых авторов и/или издания (материалы), что Автором (Соав</w:t>
      </w:r>
      <w:r>
        <w:rPr>
          <w:color w:val="000000"/>
          <w:spacing w:val="4"/>
          <w:sz w:val="24"/>
          <w:szCs w:val="24"/>
        </w:rPr>
        <w:t>торами) получены все необходимые разрешения на используемые в Статье результаты,</w:t>
      </w:r>
      <w:r w:rsidR="003D7F90" w:rsidRPr="003D7F90"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факты и иные заимствованные материалы, правообладателем которых Автор (Соавторы)</w:t>
      </w:r>
      <w:r w:rsidR="003D7F90" w:rsidRPr="003D7F90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не является(ются);</w:t>
      </w:r>
    </w:p>
    <w:p w:rsidR="003905A4" w:rsidRDefault="003905A4" w:rsidP="006215E9">
      <w:pPr>
        <w:numPr>
          <w:ilvl w:val="1"/>
          <w:numId w:val="12"/>
        </w:numPr>
        <w:shd w:val="clear" w:color="auto" w:fill="FFFFFF"/>
        <w:tabs>
          <w:tab w:val="left" w:pos="442"/>
        </w:tabs>
        <w:spacing w:line="259" w:lineRule="exact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>Статья не содержит материалы, не подлежащие опубликованию в открытой печати, в</w:t>
      </w:r>
      <w:r w:rsidR="003D7F90" w:rsidRPr="003D7F90"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соответствии с действующими законодательными актами РФ и ее опубликование и рас</w:t>
      </w:r>
      <w:r>
        <w:rPr>
          <w:color w:val="000000"/>
          <w:spacing w:val="5"/>
          <w:sz w:val="24"/>
          <w:szCs w:val="24"/>
        </w:rPr>
        <w:t>пространение не приведет к разглашению секретной (конфиденциальной) информации</w:t>
      </w:r>
      <w:r w:rsidR="003D7F90" w:rsidRPr="003D7F90"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(включая государственную тайну).</w:t>
      </w:r>
    </w:p>
    <w:p w:rsidR="003905A4" w:rsidRDefault="003905A4" w:rsidP="003D7F90">
      <w:pPr>
        <w:shd w:val="clear" w:color="auto" w:fill="FFFFFF"/>
        <w:spacing w:line="259" w:lineRule="exact"/>
        <w:ind w:left="5"/>
        <w:jc w:val="both"/>
      </w:pPr>
      <w:r>
        <w:rPr>
          <w:b/>
          <w:bCs/>
          <w:color w:val="000000"/>
          <w:spacing w:val="3"/>
          <w:sz w:val="24"/>
          <w:szCs w:val="24"/>
        </w:rPr>
        <w:t>3.    Права и обязанности Автора (Соавторов)</w:t>
      </w:r>
    </w:p>
    <w:p w:rsidR="003905A4" w:rsidRDefault="003905A4" w:rsidP="003D7F90">
      <w:pPr>
        <w:shd w:val="clear" w:color="auto" w:fill="FFFFFF"/>
        <w:tabs>
          <w:tab w:val="left" w:pos="442"/>
        </w:tabs>
        <w:spacing w:line="259" w:lineRule="exact"/>
        <w:ind w:left="5"/>
        <w:jc w:val="both"/>
      </w:pPr>
      <w:r>
        <w:rPr>
          <w:b/>
          <w:bCs/>
          <w:color w:val="000000"/>
          <w:spacing w:val="-6"/>
          <w:sz w:val="25"/>
          <w:szCs w:val="25"/>
        </w:rPr>
        <w:t>3.1.</w:t>
      </w:r>
      <w:r>
        <w:rPr>
          <w:b/>
          <w:bCs/>
          <w:color w:val="000000"/>
          <w:sz w:val="25"/>
          <w:szCs w:val="25"/>
        </w:rPr>
        <w:tab/>
      </w:r>
      <w:r>
        <w:rPr>
          <w:b/>
          <w:bCs/>
          <w:color w:val="000000"/>
          <w:spacing w:val="-4"/>
          <w:sz w:val="25"/>
          <w:szCs w:val="25"/>
        </w:rPr>
        <w:t>Автор обязуется:</w:t>
      </w:r>
    </w:p>
    <w:p w:rsidR="003905A4" w:rsidRDefault="003905A4" w:rsidP="003D7F90">
      <w:pPr>
        <w:numPr>
          <w:ilvl w:val="0"/>
          <w:numId w:val="3"/>
        </w:numPr>
        <w:shd w:val="clear" w:color="auto" w:fill="FFFFFF"/>
        <w:tabs>
          <w:tab w:val="left" w:pos="629"/>
        </w:tabs>
        <w:spacing w:line="259" w:lineRule="exact"/>
        <w:ind w:left="629" w:hanging="61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Представить рукопись Статьи в соответствии </w:t>
      </w:r>
      <w:r w:rsidR="003D7F90">
        <w:rPr>
          <w:color w:val="000000"/>
          <w:spacing w:val="5"/>
          <w:sz w:val="24"/>
          <w:szCs w:val="24"/>
        </w:rPr>
        <w:t xml:space="preserve">с </w:t>
      </w:r>
      <w:r>
        <w:rPr>
          <w:color w:val="000000"/>
          <w:spacing w:val="5"/>
          <w:sz w:val="24"/>
          <w:szCs w:val="24"/>
        </w:rPr>
        <w:t>Правилами для авторов, опуб</w:t>
      </w:r>
      <w:r>
        <w:rPr>
          <w:color w:val="000000"/>
          <w:spacing w:val="3"/>
          <w:sz w:val="24"/>
          <w:szCs w:val="24"/>
        </w:rPr>
        <w:t>ликованны</w:t>
      </w:r>
      <w:r w:rsidR="00494AB5">
        <w:rPr>
          <w:color w:val="000000"/>
          <w:spacing w:val="3"/>
          <w:sz w:val="24"/>
          <w:szCs w:val="24"/>
        </w:rPr>
        <w:t>ми</w:t>
      </w:r>
      <w:r>
        <w:rPr>
          <w:color w:val="000000"/>
          <w:spacing w:val="3"/>
          <w:sz w:val="24"/>
          <w:szCs w:val="24"/>
        </w:rPr>
        <w:t xml:space="preserve"> на сайте Издателя или Журнала.</w:t>
      </w:r>
    </w:p>
    <w:p w:rsidR="003905A4" w:rsidRDefault="003905A4" w:rsidP="003D7F90">
      <w:pPr>
        <w:numPr>
          <w:ilvl w:val="0"/>
          <w:numId w:val="3"/>
        </w:numPr>
        <w:shd w:val="clear" w:color="auto" w:fill="FFFFFF"/>
        <w:tabs>
          <w:tab w:val="left" w:pos="629"/>
        </w:tabs>
        <w:spacing w:line="259" w:lineRule="exact"/>
        <w:ind w:left="10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В процессе подготовки Статьи к опубликованию:</w:t>
      </w:r>
    </w:p>
    <w:p w:rsidR="003905A4" w:rsidRDefault="003905A4" w:rsidP="003D7F90">
      <w:pPr>
        <w:jc w:val="both"/>
        <w:rPr>
          <w:sz w:val="2"/>
          <w:szCs w:val="2"/>
        </w:rPr>
      </w:pPr>
    </w:p>
    <w:p w:rsidR="003905A4" w:rsidRDefault="003905A4" w:rsidP="003D7F90">
      <w:pPr>
        <w:numPr>
          <w:ilvl w:val="0"/>
          <w:numId w:val="4"/>
        </w:numPr>
        <w:shd w:val="clear" w:color="auto" w:fill="FFFFFF"/>
        <w:tabs>
          <w:tab w:val="left" w:pos="638"/>
        </w:tabs>
        <w:spacing w:line="259" w:lineRule="exact"/>
        <w:ind w:left="638" w:hanging="638"/>
        <w:jc w:val="both"/>
        <w:rPr>
          <w:color w:val="000000"/>
          <w:sz w:val="24"/>
          <w:szCs w:val="24"/>
        </w:rPr>
      </w:pPr>
      <w:r>
        <w:rPr>
          <w:color w:val="000000"/>
          <w:spacing w:val="9"/>
          <w:sz w:val="24"/>
          <w:szCs w:val="24"/>
        </w:rPr>
        <w:t>вносить в текст Статьи исправления, указанные рецензентами и принятые Редкол</w:t>
      </w:r>
      <w:r>
        <w:rPr>
          <w:color w:val="000000"/>
          <w:spacing w:val="8"/>
          <w:sz w:val="24"/>
          <w:szCs w:val="24"/>
        </w:rPr>
        <w:t>легией Журнала, и/или, при необходимости, по требованию Издателя доработать</w:t>
      </w:r>
      <w:r w:rsidR="003D7F90">
        <w:rPr>
          <w:color w:val="000000"/>
          <w:spacing w:val="8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Статью;</w:t>
      </w:r>
    </w:p>
    <w:p w:rsidR="003905A4" w:rsidRDefault="003905A4" w:rsidP="003D7F90">
      <w:pPr>
        <w:numPr>
          <w:ilvl w:val="0"/>
          <w:numId w:val="4"/>
        </w:numPr>
        <w:shd w:val="clear" w:color="auto" w:fill="FFFFFF"/>
        <w:tabs>
          <w:tab w:val="left" w:pos="638"/>
        </w:tabs>
        <w:spacing w:line="259" w:lineRule="exact"/>
        <w:jc w:val="both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читать корректуру(ы) Статьи в сроки, предусмотренные графиком выхода Журнала;</w:t>
      </w:r>
    </w:p>
    <w:p w:rsidR="003905A4" w:rsidRDefault="003905A4" w:rsidP="003D7F90">
      <w:pPr>
        <w:numPr>
          <w:ilvl w:val="0"/>
          <w:numId w:val="4"/>
        </w:numPr>
        <w:shd w:val="clear" w:color="auto" w:fill="FFFFFF"/>
        <w:tabs>
          <w:tab w:val="left" w:pos="638"/>
        </w:tabs>
        <w:spacing w:line="259" w:lineRule="exact"/>
        <w:ind w:left="638" w:hanging="638"/>
        <w:jc w:val="both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вносить в корректуру Статьи только тот минимум правки, который связан с необходи</w:t>
      </w:r>
      <w:r>
        <w:rPr>
          <w:color w:val="000000"/>
          <w:spacing w:val="5"/>
          <w:sz w:val="24"/>
          <w:szCs w:val="24"/>
        </w:rPr>
        <w:t>мостью исправления допущенных в оригинале Статьи ошибок и/или внесения факто</w:t>
      </w:r>
      <w:r>
        <w:rPr>
          <w:color w:val="000000"/>
          <w:spacing w:val="3"/>
          <w:sz w:val="24"/>
          <w:szCs w:val="24"/>
        </w:rPr>
        <w:t>логических и конъюнктурных изменений.</w:t>
      </w:r>
    </w:p>
    <w:p w:rsidR="003905A4" w:rsidRDefault="003905A4" w:rsidP="003D7F90">
      <w:pPr>
        <w:jc w:val="both"/>
        <w:rPr>
          <w:sz w:val="2"/>
          <w:szCs w:val="2"/>
        </w:rPr>
      </w:pPr>
    </w:p>
    <w:p w:rsidR="003905A4" w:rsidRDefault="003905A4" w:rsidP="003D7F90">
      <w:pPr>
        <w:numPr>
          <w:ilvl w:val="0"/>
          <w:numId w:val="5"/>
        </w:numPr>
        <w:shd w:val="clear" w:color="auto" w:fill="FFFFFF"/>
        <w:tabs>
          <w:tab w:val="left" w:pos="629"/>
        </w:tabs>
        <w:spacing w:line="259" w:lineRule="exact"/>
        <w:ind w:left="629" w:hanging="61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>Не публиковать Статью в объеме более 50% в других печатных и/или электронных</w:t>
      </w:r>
      <w:r w:rsidR="003D7F90" w:rsidRPr="003D7F90"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изданиях на русском языке без согласия Издателя.</w:t>
      </w:r>
    </w:p>
    <w:p w:rsidR="003905A4" w:rsidRDefault="003905A4" w:rsidP="003D7F90">
      <w:pPr>
        <w:numPr>
          <w:ilvl w:val="0"/>
          <w:numId w:val="5"/>
        </w:numPr>
        <w:shd w:val="clear" w:color="auto" w:fill="FFFFFF"/>
        <w:tabs>
          <w:tab w:val="left" w:pos="629"/>
        </w:tabs>
        <w:spacing w:line="259" w:lineRule="exact"/>
        <w:ind w:left="629" w:hanging="61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>Не использовать в коммерческих целях и в других изданиях без согласия Издателя элек</w:t>
      </w:r>
      <w:r>
        <w:rPr>
          <w:color w:val="000000"/>
          <w:spacing w:val="2"/>
          <w:sz w:val="24"/>
          <w:szCs w:val="24"/>
        </w:rPr>
        <w:t>тронную копию Статьи, подготовленную Издателем, в случае е</w:t>
      </w:r>
      <w:r w:rsidR="00096016">
        <w:rPr>
          <w:color w:val="000000"/>
          <w:spacing w:val="2"/>
          <w:sz w:val="24"/>
          <w:szCs w:val="24"/>
        </w:rPr>
        <w:t>е</w:t>
      </w:r>
      <w:r>
        <w:rPr>
          <w:color w:val="000000"/>
          <w:spacing w:val="2"/>
          <w:sz w:val="24"/>
          <w:szCs w:val="24"/>
        </w:rPr>
        <w:t xml:space="preserve"> передачи Автору.</w:t>
      </w:r>
    </w:p>
    <w:p w:rsidR="003905A4" w:rsidRDefault="003905A4" w:rsidP="003D7F90">
      <w:pPr>
        <w:shd w:val="clear" w:color="auto" w:fill="FFFFFF"/>
        <w:tabs>
          <w:tab w:val="left" w:pos="634"/>
        </w:tabs>
        <w:spacing w:line="259" w:lineRule="exact"/>
        <w:ind w:left="5"/>
        <w:jc w:val="both"/>
      </w:pPr>
      <w:r>
        <w:rPr>
          <w:b/>
          <w:bCs/>
          <w:color w:val="000000"/>
          <w:spacing w:val="-2"/>
          <w:sz w:val="24"/>
          <w:szCs w:val="24"/>
        </w:rPr>
        <w:t>3.2.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2"/>
          <w:sz w:val="24"/>
          <w:szCs w:val="24"/>
        </w:rPr>
        <w:t>Автор (Соавторы) вправе:</w:t>
      </w:r>
    </w:p>
    <w:p w:rsidR="003905A4" w:rsidRDefault="003905A4" w:rsidP="003D7F90">
      <w:pPr>
        <w:shd w:val="clear" w:color="auto" w:fill="FFFFFF"/>
        <w:tabs>
          <w:tab w:val="left" w:pos="629"/>
        </w:tabs>
        <w:spacing w:line="259" w:lineRule="exact"/>
        <w:ind w:left="629" w:hanging="619"/>
        <w:jc w:val="both"/>
      </w:pPr>
      <w:r>
        <w:rPr>
          <w:color w:val="000000"/>
          <w:spacing w:val="-2"/>
          <w:sz w:val="24"/>
          <w:szCs w:val="24"/>
        </w:rPr>
        <w:t>3.2.1.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>Пользоваться печатными или электронным препринтом неизданной рукописи Статьи в</w:t>
      </w:r>
      <w:r w:rsidR="00414B92" w:rsidRPr="00414B92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форме и содержании, принятыми Издателем для публикации в Журнале. Такие преприн</w:t>
      </w:r>
      <w:r>
        <w:rPr>
          <w:color w:val="000000"/>
          <w:spacing w:val="2"/>
          <w:sz w:val="24"/>
          <w:szCs w:val="24"/>
        </w:rPr>
        <w:t>ты могут быть размещены в виде электронных файлов на веб-сайте Автора (Соавторов)</w:t>
      </w:r>
      <w:r w:rsidR="00414B92" w:rsidRPr="00414B92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или на защищенном внешнем веб-сайте работодателя Автора (Соавторов) Статьи, но</w:t>
      </w:r>
      <w:r w:rsidR="00414B92" w:rsidRPr="00414B92"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не для коммерческих продаж или систематического внешнего распространения третьей</w:t>
      </w:r>
      <w:r w:rsidR="000942BB" w:rsidRPr="000942BB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стороной.</w:t>
      </w:r>
    </w:p>
    <w:p w:rsidR="003905A4" w:rsidRDefault="003905A4" w:rsidP="003D7F90">
      <w:pPr>
        <w:shd w:val="clear" w:color="auto" w:fill="FFFFFF"/>
        <w:spacing w:line="259" w:lineRule="exact"/>
        <w:ind w:left="648"/>
        <w:jc w:val="both"/>
      </w:pPr>
      <w:r>
        <w:rPr>
          <w:color w:val="000000"/>
          <w:spacing w:val="2"/>
          <w:sz w:val="24"/>
          <w:szCs w:val="24"/>
        </w:rPr>
        <w:t>При этом Автор (Соавторы) должен(ы):</w:t>
      </w:r>
    </w:p>
    <w:p w:rsidR="003905A4" w:rsidRDefault="003905A4" w:rsidP="003D7F90">
      <w:pPr>
        <w:numPr>
          <w:ilvl w:val="0"/>
          <w:numId w:val="4"/>
        </w:numPr>
        <w:shd w:val="clear" w:color="auto" w:fill="FFFFFF"/>
        <w:tabs>
          <w:tab w:val="left" w:pos="638"/>
        </w:tabs>
        <w:spacing w:line="259" w:lineRule="exact"/>
        <w:ind w:left="638" w:hanging="638"/>
        <w:jc w:val="both"/>
        <w:rPr>
          <w:color w:val="000000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включить в препринт следующее предупреждение: «Это препринт Статьи, принятой</w:t>
      </w:r>
      <w:r w:rsidR="000942BB" w:rsidRPr="000942BB"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для публикации в (название Журнала, (С), авторское право (год). Владелец авторского</w:t>
      </w:r>
      <w:r w:rsidR="000942BB">
        <w:rPr>
          <w:color w:val="000000"/>
          <w:spacing w:val="3"/>
          <w:sz w:val="24"/>
          <w:szCs w:val="24"/>
          <w:lang w:val="en-US"/>
        </w:rPr>
        <w:t xml:space="preserve"> </w:t>
      </w:r>
      <w:r>
        <w:rPr>
          <w:color w:val="000000"/>
          <w:spacing w:val="3"/>
          <w:sz w:val="24"/>
          <w:szCs w:val="24"/>
        </w:rPr>
        <w:t>права, указанный в Журнале)»;</w:t>
      </w:r>
    </w:p>
    <w:p w:rsidR="003905A4" w:rsidRDefault="003905A4" w:rsidP="003D7F90">
      <w:pPr>
        <w:numPr>
          <w:ilvl w:val="0"/>
          <w:numId w:val="4"/>
        </w:numPr>
        <w:shd w:val="clear" w:color="auto" w:fill="FFFFFF"/>
        <w:tabs>
          <w:tab w:val="left" w:pos="638"/>
        </w:tabs>
        <w:spacing w:line="259" w:lineRule="exact"/>
        <w:jc w:val="both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обеспечить электронную ссылку на сайты Издателя, имеющие </w:t>
      </w:r>
      <w:r>
        <w:rPr>
          <w:color w:val="000000"/>
          <w:spacing w:val="-4"/>
          <w:sz w:val="24"/>
          <w:szCs w:val="24"/>
          <w:lang w:val="en-US"/>
        </w:rPr>
        <w:t>URL</w:t>
      </w:r>
      <w:r w:rsidRPr="007C2703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  <w:lang w:val="en-US"/>
        </w:rPr>
        <w:t>http</w:t>
      </w:r>
      <w:r w:rsidRPr="007C2703">
        <w:rPr>
          <w:color w:val="000000"/>
          <w:spacing w:val="-4"/>
          <w:sz w:val="24"/>
          <w:szCs w:val="24"/>
        </w:rPr>
        <w:t>://</w:t>
      </w:r>
      <w:r>
        <w:rPr>
          <w:color w:val="000000"/>
          <w:spacing w:val="-4"/>
          <w:sz w:val="24"/>
          <w:szCs w:val="24"/>
          <w:lang w:val="en-US"/>
        </w:rPr>
        <w:t>www</w:t>
      </w:r>
      <w:r w:rsidRPr="007C2703">
        <w:rPr>
          <w:color w:val="000000"/>
          <w:spacing w:val="-4"/>
          <w:sz w:val="24"/>
          <w:szCs w:val="24"/>
        </w:rPr>
        <w:t>.</w:t>
      </w:r>
      <w:r w:rsidR="009B195A">
        <w:rPr>
          <w:color w:val="000000"/>
          <w:spacing w:val="-4"/>
          <w:sz w:val="24"/>
          <w:szCs w:val="24"/>
          <w:lang w:val="en-US"/>
        </w:rPr>
        <w:t>vestnik</w:t>
      </w:r>
      <w:r w:rsidR="009B195A" w:rsidRPr="009B195A">
        <w:rPr>
          <w:color w:val="000000"/>
          <w:spacing w:val="-4"/>
          <w:sz w:val="24"/>
          <w:szCs w:val="24"/>
        </w:rPr>
        <w:t>-</w:t>
      </w:r>
      <w:r w:rsidR="009B195A">
        <w:rPr>
          <w:color w:val="000000"/>
          <w:spacing w:val="-4"/>
          <w:sz w:val="24"/>
          <w:szCs w:val="24"/>
          <w:lang w:val="en-US"/>
        </w:rPr>
        <w:t>sk</w:t>
      </w:r>
      <w:r w:rsidR="00983BAE">
        <w:rPr>
          <w:color w:val="000000"/>
          <w:spacing w:val="-4"/>
          <w:sz w:val="24"/>
          <w:szCs w:val="24"/>
        </w:rPr>
        <w:t>.</w:t>
      </w:r>
      <w:r>
        <w:rPr>
          <w:color w:val="000000"/>
          <w:spacing w:val="-4"/>
          <w:sz w:val="24"/>
          <w:szCs w:val="24"/>
          <w:lang w:val="en-US"/>
        </w:rPr>
        <w:t>ru</w:t>
      </w:r>
    </w:p>
    <w:p w:rsidR="003905A4" w:rsidRDefault="003905A4" w:rsidP="003D7F90">
      <w:pPr>
        <w:jc w:val="both"/>
        <w:rPr>
          <w:sz w:val="2"/>
          <w:szCs w:val="2"/>
        </w:rPr>
      </w:pPr>
    </w:p>
    <w:p w:rsidR="003905A4" w:rsidRDefault="00B01A89" w:rsidP="003D7F90">
      <w:pPr>
        <w:numPr>
          <w:ilvl w:val="0"/>
          <w:numId w:val="6"/>
        </w:numPr>
        <w:shd w:val="clear" w:color="auto" w:fill="FFFFFF"/>
        <w:tabs>
          <w:tab w:val="left" w:pos="629"/>
        </w:tabs>
        <w:spacing w:line="259" w:lineRule="exact"/>
        <w:ind w:left="629" w:hanging="61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>Б</w:t>
      </w:r>
      <w:r w:rsidR="003905A4">
        <w:rPr>
          <w:color w:val="000000"/>
          <w:spacing w:val="7"/>
          <w:sz w:val="24"/>
          <w:szCs w:val="24"/>
        </w:rPr>
        <w:t>езвозмездно фотокопировать или передавать коллегам копию напечатанной</w:t>
      </w:r>
      <w:r w:rsidR="000942BB" w:rsidRPr="000942BB">
        <w:rPr>
          <w:color w:val="000000"/>
          <w:spacing w:val="7"/>
          <w:sz w:val="24"/>
          <w:szCs w:val="24"/>
        </w:rPr>
        <w:t xml:space="preserve"> </w:t>
      </w:r>
      <w:r w:rsidR="003905A4">
        <w:rPr>
          <w:color w:val="000000"/>
          <w:spacing w:val="4"/>
          <w:sz w:val="24"/>
          <w:szCs w:val="24"/>
        </w:rPr>
        <w:t>Статьи целиком или частично для их личного или профессионального использования,</w:t>
      </w:r>
      <w:r w:rsidR="000942BB" w:rsidRPr="000942BB">
        <w:rPr>
          <w:color w:val="000000"/>
          <w:spacing w:val="4"/>
          <w:sz w:val="24"/>
          <w:szCs w:val="24"/>
        </w:rPr>
        <w:t xml:space="preserve"> </w:t>
      </w:r>
      <w:r w:rsidR="003905A4">
        <w:rPr>
          <w:color w:val="000000"/>
          <w:spacing w:val="2"/>
          <w:sz w:val="24"/>
          <w:szCs w:val="24"/>
        </w:rPr>
        <w:t>для продвижения академических или научных исследований или для информационных</w:t>
      </w:r>
      <w:r w:rsidR="000942BB" w:rsidRPr="000942BB">
        <w:rPr>
          <w:color w:val="000000"/>
          <w:spacing w:val="2"/>
          <w:sz w:val="24"/>
          <w:szCs w:val="24"/>
        </w:rPr>
        <w:t xml:space="preserve"> </w:t>
      </w:r>
      <w:r w:rsidR="003905A4">
        <w:rPr>
          <w:color w:val="000000"/>
          <w:spacing w:val="2"/>
          <w:sz w:val="24"/>
          <w:szCs w:val="24"/>
        </w:rPr>
        <w:t>целей работодателя.</w:t>
      </w:r>
    </w:p>
    <w:p w:rsidR="003905A4" w:rsidRDefault="00B01A89" w:rsidP="003D7F90">
      <w:pPr>
        <w:numPr>
          <w:ilvl w:val="0"/>
          <w:numId w:val="6"/>
        </w:numPr>
        <w:shd w:val="clear" w:color="auto" w:fill="FFFFFF"/>
        <w:tabs>
          <w:tab w:val="left" w:pos="629"/>
        </w:tabs>
        <w:spacing w:line="259" w:lineRule="exact"/>
        <w:ind w:left="629" w:hanging="61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И</w:t>
      </w:r>
      <w:r w:rsidR="003905A4">
        <w:rPr>
          <w:color w:val="000000"/>
          <w:spacing w:val="2"/>
          <w:sz w:val="24"/>
          <w:szCs w:val="24"/>
        </w:rPr>
        <w:t>спользовать материалы из опубликованной Статьи в написанной Автором (Со</w:t>
      </w:r>
      <w:r w:rsidR="003905A4">
        <w:rPr>
          <w:color w:val="000000"/>
          <w:spacing w:val="1"/>
          <w:sz w:val="24"/>
          <w:szCs w:val="24"/>
        </w:rPr>
        <w:t>авторами) книге.</w:t>
      </w:r>
    </w:p>
    <w:p w:rsidR="003905A4" w:rsidRDefault="00B01A89" w:rsidP="003D7F90">
      <w:pPr>
        <w:numPr>
          <w:ilvl w:val="0"/>
          <w:numId w:val="6"/>
        </w:numPr>
        <w:shd w:val="clear" w:color="auto" w:fill="FFFFFF"/>
        <w:tabs>
          <w:tab w:val="left" w:pos="629"/>
        </w:tabs>
        <w:spacing w:line="259" w:lineRule="exact"/>
        <w:ind w:left="629" w:hanging="61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>И</w:t>
      </w:r>
      <w:r w:rsidR="003905A4">
        <w:rPr>
          <w:color w:val="000000"/>
          <w:spacing w:val="8"/>
          <w:sz w:val="24"/>
          <w:szCs w:val="24"/>
        </w:rPr>
        <w:t>спользовать отдельные рисунки или таблицы и отрывки текста из Статьи в</w:t>
      </w:r>
      <w:r w:rsidR="000942BB" w:rsidRPr="000942BB">
        <w:rPr>
          <w:color w:val="000000"/>
          <w:spacing w:val="8"/>
          <w:sz w:val="24"/>
          <w:szCs w:val="24"/>
        </w:rPr>
        <w:t xml:space="preserve"> </w:t>
      </w:r>
      <w:r w:rsidR="003905A4">
        <w:rPr>
          <w:color w:val="000000"/>
          <w:spacing w:val="1"/>
          <w:sz w:val="24"/>
          <w:szCs w:val="24"/>
        </w:rPr>
        <w:t>собственных целях обучения или для включения их в другую работу, или для представ</w:t>
      </w:r>
      <w:r w:rsidR="003905A4">
        <w:rPr>
          <w:color w:val="000000"/>
          <w:spacing w:val="3"/>
          <w:sz w:val="24"/>
          <w:szCs w:val="24"/>
        </w:rPr>
        <w:t>ления в электронном формате во внутренней (защищенной) компьютерной сети или на</w:t>
      </w:r>
      <w:r w:rsidR="008E5963" w:rsidRPr="008E5963">
        <w:rPr>
          <w:color w:val="000000"/>
          <w:spacing w:val="3"/>
          <w:sz w:val="24"/>
          <w:szCs w:val="24"/>
        </w:rPr>
        <w:t xml:space="preserve"> </w:t>
      </w:r>
      <w:r w:rsidR="003905A4">
        <w:rPr>
          <w:color w:val="000000"/>
          <w:spacing w:val="3"/>
          <w:sz w:val="24"/>
          <w:szCs w:val="24"/>
        </w:rPr>
        <w:t>внешнем веб-сайте Автора (Соавторов) или его работодателя.</w:t>
      </w:r>
    </w:p>
    <w:p w:rsidR="003905A4" w:rsidRPr="006215E9" w:rsidRDefault="00B01A89" w:rsidP="006215E9">
      <w:pPr>
        <w:numPr>
          <w:ilvl w:val="0"/>
          <w:numId w:val="6"/>
        </w:numPr>
        <w:shd w:val="clear" w:color="auto" w:fill="FFFFFF"/>
        <w:tabs>
          <w:tab w:val="left" w:pos="629"/>
        </w:tabs>
        <w:spacing w:line="259" w:lineRule="exact"/>
        <w:ind w:left="629" w:hanging="61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>В</w:t>
      </w:r>
      <w:r w:rsidR="003905A4">
        <w:rPr>
          <w:color w:val="000000"/>
          <w:spacing w:val="8"/>
          <w:sz w:val="24"/>
          <w:szCs w:val="24"/>
        </w:rPr>
        <w:t>ключать материалы Статьи в учебные сборники для использования в ауди</w:t>
      </w:r>
      <w:r w:rsidR="003905A4">
        <w:rPr>
          <w:color w:val="000000"/>
          <w:spacing w:val="2"/>
          <w:sz w:val="24"/>
          <w:szCs w:val="24"/>
        </w:rPr>
        <w:t>тории, для безвозмездного распространения материалов студентам Автора (Соавторов)</w:t>
      </w:r>
      <w:r w:rsidR="006215E9">
        <w:rPr>
          <w:color w:val="000000"/>
          <w:spacing w:val="-2"/>
          <w:sz w:val="24"/>
          <w:szCs w:val="24"/>
        </w:rPr>
        <w:t xml:space="preserve"> </w:t>
      </w:r>
      <w:r w:rsidR="003905A4" w:rsidRPr="006215E9">
        <w:rPr>
          <w:color w:val="000000"/>
          <w:spacing w:val="3"/>
          <w:sz w:val="24"/>
          <w:szCs w:val="24"/>
        </w:rPr>
        <w:t xml:space="preserve">или </w:t>
      </w:r>
      <w:r w:rsidR="003905A4" w:rsidRPr="006215E9">
        <w:rPr>
          <w:color w:val="000000"/>
          <w:spacing w:val="3"/>
          <w:sz w:val="24"/>
          <w:szCs w:val="24"/>
        </w:rPr>
        <w:lastRenderedPageBreak/>
        <w:t xml:space="preserve">сохранять материалы в электронном формате на локальном сервере для доступа </w:t>
      </w:r>
      <w:r w:rsidR="003905A4" w:rsidRPr="006215E9">
        <w:rPr>
          <w:color w:val="000000"/>
          <w:spacing w:val="2"/>
          <w:sz w:val="24"/>
          <w:szCs w:val="24"/>
        </w:rPr>
        <w:t>студентов как к части курса обучения, а также для внутренних обучающих программ в учреждении работодателя.</w:t>
      </w:r>
    </w:p>
    <w:p w:rsidR="001B757F" w:rsidRPr="007F29C3" w:rsidRDefault="003905A4" w:rsidP="003D7F90">
      <w:pPr>
        <w:shd w:val="clear" w:color="auto" w:fill="FFFFFF"/>
        <w:tabs>
          <w:tab w:val="left" w:pos="451"/>
        </w:tabs>
        <w:spacing w:line="259" w:lineRule="exact"/>
        <w:ind w:left="5" w:right="5741"/>
        <w:jc w:val="both"/>
        <w:rPr>
          <w:b/>
          <w:bCs/>
          <w:color w:val="000000"/>
          <w:spacing w:val="1"/>
          <w:sz w:val="24"/>
          <w:szCs w:val="24"/>
        </w:rPr>
      </w:pPr>
      <w:r>
        <w:rPr>
          <w:b/>
          <w:bCs/>
          <w:color w:val="000000"/>
          <w:spacing w:val="-7"/>
          <w:sz w:val="24"/>
          <w:szCs w:val="24"/>
        </w:rPr>
        <w:t>4.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1"/>
          <w:sz w:val="24"/>
          <w:szCs w:val="24"/>
        </w:rPr>
        <w:t>Права и обязанности Издателя</w:t>
      </w:r>
    </w:p>
    <w:p w:rsidR="003905A4" w:rsidRDefault="003905A4" w:rsidP="003D7F90">
      <w:pPr>
        <w:shd w:val="clear" w:color="auto" w:fill="FFFFFF"/>
        <w:tabs>
          <w:tab w:val="left" w:pos="451"/>
        </w:tabs>
        <w:spacing w:line="259" w:lineRule="exact"/>
        <w:ind w:left="5" w:right="5741"/>
        <w:jc w:val="both"/>
      </w:pPr>
      <w:r>
        <w:rPr>
          <w:b/>
          <w:bCs/>
          <w:color w:val="000000"/>
          <w:spacing w:val="2"/>
          <w:sz w:val="24"/>
          <w:szCs w:val="24"/>
        </w:rPr>
        <w:t>4.1. Издатель обязуется:</w:t>
      </w:r>
    </w:p>
    <w:p w:rsidR="003905A4" w:rsidRDefault="003905A4" w:rsidP="003D7F90">
      <w:pPr>
        <w:numPr>
          <w:ilvl w:val="0"/>
          <w:numId w:val="7"/>
        </w:numPr>
        <w:shd w:val="clear" w:color="auto" w:fill="FFFFFF"/>
        <w:tabs>
          <w:tab w:val="left" w:pos="624"/>
        </w:tabs>
        <w:spacing w:line="259" w:lineRule="exact"/>
        <w:ind w:left="624" w:hanging="61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За свой счет обеспечить рецензирование Статьи, научное, литературное и художествен</w:t>
      </w:r>
      <w:r>
        <w:rPr>
          <w:color w:val="000000"/>
          <w:spacing w:val="2"/>
          <w:sz w:val="24"/>
          <w:szCs w:val="24"/>
        </w:rPr>
        <w:t>но-техническое редактирование, изготовление и/или обработку иллюстративного мате</w:t>
      </w:r>
      <w:r>
        <w:rPr>
          <w:color w:val="000000"/>
          <w:spacing w:val="5"/>
          <w:sz w:val="24"/>
          <w:szCs w:val="24"/>
        </w:rPr>
        <w:t>риала, изготовление бумажного и электронного оригинал-макета. Воспроизведение в</w:t>
      </w:r>
      <w:r w:rsidR="007F29C3" w:rsidRPr="007F29C3"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бумажной и электронной форме номера Журнала со статьей Автора и его распростра</w:t>
      </w:r>
      <w:r>
        <w:rPr>
          <w:color w:val="000000"/>
          <w:spacing w:val="3"/>
          <w:sz w:val="24"/>
          <w:szCs w:val="24"/>
        </w:rPr>
        <w:t>нение в соответствии с условиями настоящего Договора.</w:t>
      </w:r>
    </w:p>
    <w:p w:rsidR="003905A4" w:rsidRDefault="003905A4" w:rsidP="003D7F90">
      <w:pPr>
        <w:numPr>
          <w:ilvl w:val="0"/>
          <w:numId w:val="7"/>
        </w:numPr>
        <w:shd w:val="clear" w:color="auto" w:fill="FFFFFF"/>
        <w:tabs>
          <w:tab w:val="left" w:pos="624"/>
        </w:tabs>
        <w:spacing w:line="259" w:lineRule="exact"/>
        <w:ind w:left="624" w:hanging="61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Согласовывать с Автором вносимую в Статью правку с учетом условий пп. 2.</w:t>
      </w:r>
      <w:r w:rsidR="006215E9">
        <w:rPr>
          <w:color w:val="000000"/>
          <w:spacing w:val="6"/>
          <w:sz w:val="24"/>
          <w:szCs w:val="24"/>
        </w:rPr>
        <w:t>3</w:t>
      </w:r>
      <w:r>
        <w:rPr>
          <w:color w:val="000000"/>
          <w:spacing w:val="6"/>
          <w:sz w:val="24"/>
          <w:szCs w:val="24"/>
        </w:rPr>
        <w:t xml:space="preserve"> и 3.1</w:t>
      </w:r>
      <w:r w:rsidR="007F29C3" w:rsidRPr="007F29C3"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настоящего Договора.</w:t>
      </w:r>
    </w:p>
    <w:p w:rsidR="003905A4" w:rsidRDefault="003905A4" w:rsidP="003D7F90">
      <w:pPr>
        <w:numPr>
          <w:ilvl w:val="0"/>
          <w:numId w:val="7"/>
        </w:numPr>
        <w:shd w:val="clear" w:color="auto" w:fill="FFFFFF"/>
        <w:tabs>
          <w:tab w:val="left" w:pos="624"/>
        </w:tabs>
        <w:spacing w:line="259" w:lineRule="exact"/>
        <w:ind w:left="624" w:hanging="61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Предоставить Автору корректуру верстки Статьи и внести обоснованную правку Ав</w:t>
      </w:r>
      <w:r>
        <w:rPr>
          <w:color w:val="000000"/>
          <w:spacing w:val="3"/>
          <w:sz w:val="24"/>
          <w:szCs w:val="24"/>
        </w:rPr>
        <w:t xml:space="preserve">тора (Соавторов) в нее в объеме не более </w:t>
      </w:r>
      <w:r w:rsidR="0014724D">
        <w:rPr>
          <w:color w:val="000000"/>
          <w:spacing w:val="3"/>
          <w:sz w:val="24"/>
          <w:szCs w:val="24"/>
        </w:rPr>
        <w:t>пяти</w:t>
      </w:r>
      <w:r>
        <w:rPr>
          <w:color w:val="000000"/>
          <w:spacing w:val="3"/>
          <w:sz w:val="24"/>
          <w:szCs w:val="24"/>
        </w:rPr>
        <w:t xml:space="preserve"> исправлений на тысячу знаков с учетом</w:t>
      </w:r>
      <w:r w:rsidR="007F29C3" w:rsidRPr="007F29C3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условий п. 3.2 настоящего Договора.</w:t>
      </w:r>
    </w:p>
    <w:p w:rsidR="003905A4" w:rsidRDefault="003905A4" w:rsidP="003D7F90">
      <w:pPr>
        <w:numPr>
          <w:ilvl w:val="0"/>
          <w:numId w:val="7"/>
        </w:numPr>
        <w:shd w:val="clear" w:color="auto" w:fill="FFFFFF"/>
        <w:tabs>
          <w:tab w:val="left" w:pos="624"/>
        </w:tabs>
        <w:spacing w:line="259" w:lineRule="exact"/>
        <w:ind w:left="624" w:hanging="61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>Предоставить Автору после опубликования Статьи в Журнале электронный файл Статьи</w:t>
      </w:r>
      <w:r w:rsidR="00AC684D">
        <w:rPr>
          <w:color w:val="000000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при условии предоставления Автором (Соавторами) электронных адресов.</w:t>
      </w:r>
    </w:p>
    <w:p w:rsidR="003905A4" w:rsidRDefault="003905A4" w:rsidP="003D7F90">
      <w:pPr>
        <w:shd w:val="clear" w:color="auto" w:fill="FFFFFF"/>
        <w:tabs>
          <w:tab w:val="left" w:pos="254"/>
        </w:tabs>
        <w:spacing w:line="259" w:lineRule="exact"/>
        <w:ind w:left="10"/>
        <w:jc w:val="both"/>
      </w:pPr>
      <w:r>
        <w:rPr>
          <w:b/>
          <w:bCs/>
          <w:color w:val="000000"/>
          <w:spacing w:val="-9"/>
          <w:sz w:val="24"/>
          <w:szCs w:val="24"/>
        </w:rPr>
        <w:t>5.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1"/>
          <w:sz w:val="24"/>
          <w:szCs w:val="24"/>
        </w:rPr>
        <w:t>Издатель гарантирует:</w:t>
      </w:r>
    </w:p>
    <w:p w:rsidR="003905A4" w:rsidRDefault="003905A4" w:rsidP="003D7F90">
      <w:pPr>
        <w:shd w:val="clear" w:color="auto" w:fill="FFFFFF"/>
        <w:spacing w:line="259" w:lineRule="exact"/>
        <w:ind w:left="461" w:hanging="461"/>
        <w:jc w:val="both"/>
      </w:pPr>
      <w:r>
        <w:rPr>
          <w:color w:val="000000"/>
          <w:spacing w:val="3"/>
          <w:sz w:val="24"/>
          <w:szCs w:val="24"/>
        </w:rPr>
        <w:t xml:space="preserve">- </w:t>
      </w:r>
      <w:r w:rsidR="005A01B2">
        <w:rPr>
          <w:color w:val="000000"/>
          <w:spacing w:val="3"/>
          <w:sz w:val="24"/>
          <w:szCs w:val="24"/>
        </w:rPr>
        <w:tab/>
      </w:r>
      <w:r>
        <w:rPr>
          <w:color w:val="000000"/>
          <w:spacing w:val="3"/>
          <w:sz w:val="24"/>
          <w:szCs w:val="24"/>
        </w:rPr>
        <w:t>право на неприкосновенность Статьи и защиту от искажений, действующий стандарт полиграфических работ, защиту авторских прав от незаконного использования Статьи третьими лицами и соблюдение права авторства и права Автора (Соавторов) на имя.</w:t>
      </w:r>
    </w:p>
    <w:p w:rsidR="003905A4" w:rsidRDefault="003905A4" w:rsidP="003D7F90">
      <w:pPr>
        <w:shd w:val="clear" w:color="auto" w:fill="FFFFFF"/>
        <w:tabs>
          <w:tab w:val="left" w:pos="254"/>
        </w:tabs>
        <w:spacing w:line="259" w:lineRule="exact"/>
        <w:ind w:left="10"/>
        <w:jc w:val="both"/>
      </w:pPr>
      <w:r>
        <w:rPr>
          <w:b/>
          <w:bCs/>
          <w:color w:val="000000"/>
          <w:spacing w:val="-9"/>
          <w:sz w:val="24"/>
          <w:szCs w:val="24"/>
        </w:rPr>
        <w:t>6.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2"/>
          <w:sz w:val="24"/>
          <w:szCs w:val="24"/>
        </w:rPr>
        <w:t>Издатель имеет право:</w:t>
      </w:r>
    </w:p>
    <w:p w:rsidR="003905A4" w:rsidRDefault="003905A4" w:rsidP="003D7F90">
      <w:pPr>
        <w:numPr>
          <w:ilvl w:val="0"/>
          <w:numId w:val="8"/>
        </w:numPr>
        <w:shd w:val="clear" w:color="auto" w:fill="FFFFFF"/>
        <w:tabs>
          <w:tab w:val="left" w:pos="442"/>
        </w:tabs>
        <w:spacing w:line="259" w:lineRule="exact"/>
        <w:ind w:left="442" w:hanging="432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>При любом последующем разрешенном использовании Автором (Соавторами) (и/или</w:t>
      </w:r>
      <w:r w:rsidR="007F29C3" w:rsidRPr="007F29C3"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7"/>
          <w:sz w:val="24"/>
          <w:szCs w:val="24"/>
        </w:rPr>
        <w:t>иными лицами) Журнала и/или Статьи (в том числе любой е</w:t>
      </w:r>
      <w:r w:rsidR="0040627F">
        <w:rPr>
          <w:color w:val="000000"/>
          <w:spacing w:val="7"/>
          <w:sz w:val="24"/>
          <w:szCs w:val="24"/>
        </w:rPr>
        <w:t>е отдельной части, фрагмента)</w:t>
      </w:r>
      <w:r>
        <w:rPr>
          <w:color w:val="000000"/>
          <w:spacing w:val="7"/>
          <w:sz w:val="24"/>
          <w:szCs w:val="24"/>
        </w:rPr>
        <w:t xml:space="preserve"> требовать от указанных лиц указания ссылки на Журнал, Издателя или иного</w:t>
      </w:r>
      <w:r w:rsidR="007F29C3" w:rsidRPr="007F29C3"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правообладателя Журнала, Автора (Соавторов) или иных обладателей авторских прав,</w:t>
      </w:r>
      <w:r w:rsidR="007F29C3" w:rsidRPr="007F29C3"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название Статьи, том, номер Журнала и год опубликования, указанных в(на) Журнале.</w:t>
      </w:r>
    </w:p>
    <w:p w:rsidR="003905A4" w:rsidRPr="0014724D" w:rsidRDefault="003905A4" w:rsidP="0014724D">
      <w:pPr>
        <w:numPr>
          <w:ilvl w:val="0"/>
          <w:numId w:val="8"/>
        </w:numPr>
        <w:shd w:val="clear" w:color="auto" w:fill="FFFFFF"/>
        <w:tabs>
          <w:tab w:val="left" w:pos="442"/>
        </w:tabs>
        <w:spacing w:line="259" w:lineRule="exact"/>
        <w:ind w:left="442" w:hanging="432"/>
        <w:jc w:val="both"/>
        <w:rPr>
          <w:color w:val="000000"/>
          <w:spacing w:val="-5"/>
          <w:sz w:val="24"/>
          <w:szCs w:val="24"/>
        </w:rPr>
      </w:pPr>
      <w:r w:rsidRPr="0014724D">
        <w:rPr>
          <w:color w:val="000000"/>
          <w:spacing w:val="5"/>
          <w:sz w:val="24"/>
          <w:szCs w:val="24"/>
        </w:rPr>
        <w:t>Размещать в СМИ и других информационных источниках предварительную и/или рек</w:t>
      </w:r>
      <w:r w:rsidRPr="0014724D">
        <w:rPr>
          <w:color w:val="000000"/>
          <w:spacing w:val="3"/>
          <w:sz w:val="24"/>
          <w:szCs w:val="24"/>
        </w:rPr>
        <w:t>ламную информацию о предстоящей публикации Статьи.</w:t>
      </w:r>
    </w:p>
    <w:p w:rsidR="003905A4" w:rsidRDefault="003905A4" w:rsidP="003D7F90">
      <w:pPr>
        <w:shd w:val="clear" w:color="auto" w:fill="FFFFFF"/>
        <w:spacing w:line="259" w:lineRule="exact"/>
        <w:ind w:right="5" w:firstLine="365"/>
        <w:jc w:val="both"/>
      </w:pPr>
      <w:r>
        <w:rPr>
          <w:color w:val="000000"/>
          <w:spacing w:val="2"/>
          <w:sz w:val="24"/>
          <w:szCs w:val="24"/>
        </w:rPr>
        <w:t>Устанавливать правила (условия) приема и опубликования материалов Журнала. Редкол</w:t>
      </w:r>
      <w:r>
        <w:rPr>
          <w:color w:val="000000"/>
          <w:spacing w:val="3"/>
          <w:sz w:val="24"/>
          <w:szCs w:val="24"/>
        </w:rPr>
        <w:t xml:space="preserve">легии Журнала принадлежит исключительное право отбора и/или отклонения материалов, </w:t>
      </w:r>
      <w:r>
        <w:rPr>
          <w:color w:val="000000"/>
          <w:spacing w:val="2"/>
          <w:sz w:val="24"/>
          <w:szCs w:val="24"/>
        </w:rPr>
        <w:t>направляемых в редакцию Журнала с целью их опублико</w:t>
      </w:r>
      <w:r w:rsidR="0014724D">
        <w:rPr>
          <w:color w:val="000000"/>
          <w:spacing w:val="2"/>
          <w:sz w:val="24"/>
          <w:szCs w:val="24"/>
        </w:rPr>
        <w:t xml:space="preserve">вания. </w:t>
      </w:r>
      <w:r>
        <w:rPr>
          <w:color w:val="000000"/>
          <w:spacing w:val="3"/>
          <w:sz w:val="24"/>
          <w:szCs w:val="24"/>
        </w:rPr>
        <w:t xml:space="preserve">Редакция Журнала в переписку по вопросам отклонения Статьи Редколлегией Журнала не </w:t>
      </w:r>
      <w:r>
        <w:rPr>
          <w:color w:val="000000"/>
          <w:spacing w:val="-1"/>
          <w:sz w:val="24"/>
          <w:szCs w:val="24"/>
        </w:rPr>
        <w:t>вступает.</w:t>
      </w:r>
    </w:p>
    <w:p w:rsidR="003905A4" w:rsidRDefault="003905A4" w:rsidP="003D7F90">
      <w:pPr>
        <w:shd w:val="clear" w:color="auto" w:fill="FFFFFF"/>
        <w:tabs>
          <w:tab w:val="left" w:pos="254"/>
        </w:tabs>
        <w:spacing w:line="259" w:lineRule="exact"/>
        <w:ind w:left="10"/>
        <w:jc w:val="both"/>
      </w:pPr>
      <w:r>
        <w:rPr>
          <w:b/>
          <w:bCs/>
          <w:color w:val="000000"/>
          <w:spacing w:val="-9"/>
          <w:sz w:val="24"/>
          <w:szCs w:val="24"/>
        </w:rPr>
        <w:t>7.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2"/>
          <w:sz w:val="24"/>
          <w:szCs w:val="24"/>
        </w:rPr>
        <w:t>Другие условия Договора</w:t>
      </w:r>
    </w:p>
    <w:p w:rsidR="003905A4" w:rsidRDefault="003905A4" w:rsidP="003D7F90">
      <w:pPr>
        <w:numPr>
          <w:ilvl w:val="0"/>
          <w:numId w:val="9"/>
        </w:numPr>
        <w:shd w:val="clear" w:color="auto" w:fill="FFFFFF"/>
        <w:tabs>
          <w:tab w:val="left" w:pos="442"/>
        </w:tabs>
        <w:spacing w:line="259" w:lineRule="exact"/>
        <w:ind w:left="442" w:hanging="432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Настоящий Договор вступает в силу в случае и с момента вынесения Редколлегией Жур</w:t>
      </w:r>
      <w:r>
        <w:rPr>
          <w:color w:val="000000"/>
          <w:spacing w:val="4"/>
          <w:sz w:val="24"/>
          <w:szCs w:val="24"/>
        </w:rPr>
        <w:t>нала решения о принятии Статьи к опубликованию и действует в течение срока, преду</w:t>
      </w:r>
      <w:r>
        <w:rPr>
          <w:color w:val="000000"/>
          <w:spacing w:val="2"/>
          <w:sz w:val="24"/>
          <w:szCs w:val="24"/>
        </w:rPr>
        <w:t>смотренного в п. 1 настоящего Договора. Если Статья не принимается к публикации или</w:t>
      </w:r>
      <w:r w:rsidR="001158D1" w:rsidRPr="001158D1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Автор (Соавторы) на стадии принятия решения Редколлегией отозвал рукопись, настоя</w:t>
      </w:r>
      <w:r>
        <w:rPr>
          <w:color w:val="000000"/>
          <w:spacing w:val="7"/>
          <w:sz w:val="24"/>
          <w:szCs w:val="24"/>
        </w:rPr>
        <w:t>щий Договор не вступает (утрачивает) в силу. Если Статья не принята к публикации,</w:t>
      </w:r>
      <w:r w:rsidR="009810CB"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 xml:space="preserve">Издатель извещает об этом Автора в течение </w:t>
      </w:r>
      <w:r w:rsidR="006215E9">
        <w:rPr>
          <w:color w:val="000000"/>
          <w:spacing w:val="4"/>
          <w:sz w:val="24"/>
          <w:szCs w:val="24"/>
        </w:rPr>
        <w:t>9</w:t>
      </w:r>
      <w:r w:rsidR="0014724D">
        <w:rPr>
          <w:color w:val="000000"/>
          <w:spacing w:val="4"/>
          <w:sz w:val="24"/>
          <w:szCs w:val="24"/>
        </w:rPr>
        <w:t>0</w:t>
      </w:r>
      <w:r>
        <w:rPr>
          <w:color w:val="000000"/>
          <w:spacing w:val="4"/>
          <w:sz w:val="24"/>
          <w:szCs w:val="24"/>
        </w:rPr>
        <w:t xml:space="preserve"> календарных дней, при условии предо</w:t>
      </w:r>
      <w:r>
        <w:rPr>
          <w:color w:val="000000"/>
          <w:spacing w:val="3"/>
          <w:sz w:val="24"/>
          <w:szCs w:val="24"/>
        </w:rPr>
        <w:t>ставления Автором (Соавторами) Редакции контактных телефонов (адресов).</w:t>
      </w:r>
    </w:p>
    <w:p w:rsidR="003905A4" w:rsidRDefault="003905A4" w:rsidP="003D7F90">
      <w:pPr>
        <w:numPr>
          <w:ilvl w:val="0"/>
          <w:numId w:val="9"/>
        </w:numPr>
        <w:shd w:val="clear" w:color="auto" w:fill="FFFFFF"/>
        <w:tabs>
          <w:tab w:val="left" w:pos="442"/>
        </w:tabs>
        <w:spacing w:line="259" w:lineRule="exact"/>
        <w:ind w:left="442" w:hanging="432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>В соответствии со ст. 1269 ГК РФ Автор (Соавторы) имеет право отказаться от ранее</w:t>
      </w:r>
      <w:r w:rsidR="001158D1" w:rsidRPr="001158D1"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>принятого решения об обнародовании (воспроизведении) Статьи (право на отзыв) при</w:t>
      </w:r>
      <w:r w:rsidR="001158D1" w:rsidRPr="001158D1"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8"/>
          <w:sz w:val="24"/>
          <w:szCs w:val="24"/>
        </w:rPr>
        <w:t>условии возмещения Издателю причиненных таким решением убытков. Если Статья</w:t>
      </w:r>
      <w:r w:rsidR="001158D1" w:rsidRPr="001158D1"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6"/>
          <w:sz w:val="24"/>
          <w:szCs w:val="24"/>
        </w:rPr>
        <w:t>опубликована, Автор (Соавторы) также обязан публично оповестить о ее отзыве. При</w:t>
      </w:r>
      <w:r w:rsidR="001158D1" w:rsidRPr="001158D1"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этом Автор (Соавторы) вправе изъять из обращения ранее выпущенные экземпляры Ста</w:t>
      </w:r>
      <w:r>
        <w:rPr>
          <w:color w:val="000000"/>
          <w:spacing w:val="3"/>
          <w:sz w:val="24"/>
          <w:szCs w:val="24"/>
        </w:rPr>
        <w:t>тьи, Журнала, возместив причиненные этим убытки.</w:t>
      </w:r>
    </w:p>
    <w:p w:rsidR="003905A4" w:rsidRDefault="003905A4" w:rsidP="003D7F90">
      <w:pPr>
        <w:numPr>
          <w:ilvl w:val="0"/>
          <w:numId w:val="9"/>
        </w:numPr>
        <w:shd w:val="clear" w:color="auto" w:fill="FFFFFF"/>
        <w:tabs>
          <w:tab w:val="left" w:pos="442"/>
        </w:tabs>
        <w:spacing w:line="259" w:lineRule="exact"/>
        <w:ind w:left="442" w:hanging="432"/>
        <w:jc w:val="both"/>
        <w:rPr>
          <w:color w:val="000000"/>
          <w:spacing w:val="-5"/>
          <w:sz w:val="24"/>
          <w:szCs w:val="24"/>
        </w:rPr>
        <w:sectPr w:rsidR="003905A4">
          <w:footerReference w:type="default" r:id="rId7"/>
          <w:pgSz w:w="11909" w:h="16834"/>
          <w:pgMar w:top="1134" w:right="1022" w:bottom="360" w:left="1022" w:header="720" w:footer="720" w:gutter="0"/>
          <w:cols w:space="60"/>
          <w:noEndnote/>
        </w:sectPr>
      </w:pPr>
    </w:p>
    <w:p w:rsidR="003905A4" w:rsidRDefault="003905A4" w:rsidP="003D7F90">
      <w:pPr>
        <w:shd w:val="clear" w:color="auto" w:fill="FFFFFF"/>
        <w:tabs>
          <w:tab w:val="left" w:pos="442"/>
        </w:tabs>
        <w:spacing w:line="259" w:lineRule="exact"/>
        <w:ind w:left="442" w:hanging="432"/>
        <w:jc w:val="both"/>
      </w:pPr>
      <w:r>
        <w:rPr>
          <w:color w:val="000000"/>
          <w:spacing w:val="-5"/>
          <w:sz w:val="24"/>
          <w:szCs w:val="24"/>
        </w:rPr>
        <w:lastRenderedPageBreak/>
        <w:t>7.3.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4"/>
          <w:sz w:val="24"/>
          <w:szCs w:val="24"/>
        </w:rPr>
        <w:t>В случае предъявления к издателю требований, связанных с нарушением исключительных авторских и иных прав интеллектуальной собственности третьих лиц при создании</w:t>
      </w:r>
      <w:r w:rsidR="00CF1ADD" w:rsidRPr="00CF1ADD"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Статьи, или в связи с заключением Автором (Соавторами) настоящего Договора,</w:t>
      </w:r>
    </w:p>
    <w:p w:rsidR="003905A4" w:rsidRDefault="003905A4" w:rsidP="003D7F90">
      <w:pPr>
        <w:shd w:val="clear" w:color="auto" w:fill="FFFFFF"/>
        <w:spacing w:line="259" w:lineRule="exact"/>
        <w:jc w:val="both"/>
      </w:pPr>
      <w:r>
        <w:rPr>
          <w:b/>
          <w:bCs/>
          <w:color w:val="000000"/>
          <w:spacing w:val="-4"/>
          <w:sz w:val="25"/>
          <w:szCs w:val="25"/>
        </w:rPr>
        <w:t>Автор обязуется:</w:t>
      </w:r>
    </w:p>
    <w:p w:rsidR="003905A4" w:rsidRDefault="003905A4" w:rsidP="003D7F90">
      <w:pPr>
        <w:numPr>
          <w:ilvl w:val="0"/>
          <w:numId w:val="10"/>
        </w:numPr>
        <w:shd w:val="clear" w:color="auto" w:fill="FFFFFF"/>
        <w:tabs>
          <w:tab w:val="left" w:pos="461"/>
        </w:tabs>
        <w:spacing w:line="259" w:lineRule="exact"/>
        <w:ind w:left="461" w:hanging="461"/>
        <w:jc w:val="both"/>
        <w:rPr>
          <w:color w:val="000000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немедленно, после получения уведомления Издателя, принять меры к урегулированию</w:t>
      </w:r>
      <w:r w:rsidR="00E87F3E" w:rsidRPr="00E87F3E"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lastRenderedPageBreak/>
        <w:t>споров с третьими лицами, при необходимости вступить в судебный процесс на стороне</w:t>
      </w:r>
      <w:r w:rsidR="00E87F3E" w:rsidRPr="00E87F3E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Издателя и предпринять все зависящие от него действия с целью исключения Издателя</w:t>
      </w:r>
      <w:r w:rsidR="00E87F3E" w:rsidRPr="00E87F3E"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из числа ответчиков;</w:t>
      </w:r>
    </w:p>
    <w:p w:rsidR="003905A4" w:rsidRDefault="003905A4" w:rsidP="003D7F90">
      <w:pPr>
        <w:numPr>
          <w:ilvl w:val="0"/>
          <w:numId w:val="10"/>
        </w:numPr>
        <w:shd w:val="clear" w:color="auto" w:fill="FFFFFF"/>
        <w:tabs>
          <w:tab w:val="left" w:pos="461"/>
        </w:tabs>
        <w:spacing w:line="259" w:lineRule="exact"/>
        <w:ind w:left="461" w:hanging="461"/>
        <w:jc w:val="both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возместить Издателю понесенные судебные расходы, расходы и убытки, вызванные применением мер обеспечения иска и исполнения судебного решения и выплаченные треть</w:t>
      </w:r>
      <w:r>
        <w:rPr>
          <w:color w:val="000000"/>
          <w:sz w:val="24"/>
          <w:szCs w:val="24"/>
        </w:rPr>
        <w:t>ему лицу суммы за нарушение исключительных авторских и иных прав интеллектуальной</w:t>
      </w:r>
      <w:r w:rsidR="00FF65F8" w:rsidRPr="00FF65F8">
        <w:rPr>
          <w:color w:val="000000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собственности, а также иные убытки, понесенные Издателем в связи с несоблюдением</w:t>
      </w:r>
      <w:r w:rsidR="00FF65F8" w:rsidRPr="00FF65F8"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Автором (Соавторами) гарантий, предоставленных ими по настоящему Договору.</w:t>
      </w:r>
    </w:p>
    <w:p w:rsidR="003905A4" w:rsidRDefault="003905A4" w:rsidP="003D7F90">
      <w:pPr>
        <w:jc w:val="both"/>
        <w:rPr>
          <w:sz w:val="2"/>
          <w:szCs w:val="2"/>
        </w:rPr>
      </w:pPr>
    </w:p>
    <w:p w:rsidR="003905A4" w:rsidRDefault="003905A4" w:rsidP="003D7F90">
      <w:pPr>
        <w:numPr>
          <w:ilvl w:val="0"/>
          <w:numId w:val="11"/>
        </w:numPr>
        <w:shd w:val="clear" w:color="auto" w:fill="FFFFFF"/>
        <w:tabs>
          <w:tab w:val="left" w:pos="442"/>
        </w:tabs>
        <w:spacing w:line="259" w:lineRule="exact"/>
        <w:ind w:left="442" w:hanging="432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>Стороны договорились, что в соответствии со ст. 160 Г</w:t>
      </w:r>
      <w:r w:rsidR="00A6411D">
        <w:rPr>
          <w:color w:val="000000"/>
          <w:spacing w:val="8"/>
          <w:sz w:val="24"/>
          <w:szCs w:val="24"/>
        </w:rPr>
        <w:t>К</w:t>
      </w:r>
      <w:r>
        <w:rPr>
          <w:color w:val="000000"/>
          <w:spacing w:val="8"/>
          <w:sz w:val="24"/>
          <w:szCs w:val="24"/>
        </w:rPr>
        <w:t xml:space="preserve"> РФ, допускают и признают</w:t>
      </w:r>
      <w:r w:rsidR="00E5563E" w:rsidRPr="00E5563E"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воспроизведение текста настоящего Договора и подписей Сторон на настоящем Договоре</w:t>
      </w:r>
      <w:r w:rsidR="00E5563E" w:rsidRPr="00E5563E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 иных документах, связанных с его заключением, с помощью использования средств ме</w:t>
      </w:r>
      <w:r>
        <w:rPr>
          <w:color w:val="000000"/>
          <w:spacing w:val="4"/>
          <w:sz w:val="24"/>
          <w:szCs w:val="24"/>
        </w:rPr>
        <w:t>ханического, электронного или иного копирования собственноручной подписи и текста</w:t>
      </w:r>
      <w:r w:rsidR="00E5563E" w:rsidRPr="00E5563E"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Договора, которые будут иметь такую же силу, как подлинная подпись Стороны или ори</w:t>
      </w:r>
      <w:r>
        <w:rPr>
          <w:color w:val="000000"/>
          <w:spacing w:val="3"/>
          <w:sz w:val="24"/>
          <w:szCs w:val="24"/>
        </w:rPr>
        <w:t>гинальный документ. Факсимильные (электронные) копии документов действительны и</w:t>
      </w:r>
      <w:r w:rsidR="0058127A" w:rsidRPr="0058127A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имеют равную юридическую силу наряду с подлинными.</w:t>
      </w:r>
    </w:p>
    <w:p w:rsidR="003905A4" w:rsidRDefault="003905A4" w:rsidP="003D7F90">
      <w:pPr>
        <w:numPr>
          <w:ilvl w:val="0"/>
          <w:numId w:val="11"/>
        </w:numPr>
        <w:shd w:val="clear" w:color="auto" w:fill="FFFFFF"/>
        <w:tabs>
          <w:tab w:val="left" w:pos="442"/>
        </w:tabs>
        <w:spacing w:line="259" w:lineRule="exact"/>
        <w:ind w:left="442" w:hanging="432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В соответствии со ст. 428 ГК РФ настоящий Договор является договором присоединения</w:t>
      </w:r>
      <w:r w:rsidR="0058127A" w:rsidRPr="0058127A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(офертой), условия которого определяются Издателем, и может быть подписан другой</w:t>
      </w:r>
      <w:r w:rsidR="0058127A" w:rsidRPr="0058127A"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стороной не иначе как путем присоединения к настоящему Договору в целом. Направ</w:t>
      </w:r>
      <w:r>
        <w:rPr>
          <w:color w:val="000000"/>
          <w:spacing w:val="3"/>
          <w:sz w:val="24"/>
          <w:szCs w:val="24"/>
        </w:rPr>
        <w:t>ление Автором (Соавторами) рукописи Статьи для опубликования в Журнале, считается</w:t>
      </w:r>
      <w:r w:rsidR="0058127A" w:rsidRPr="0058127A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акцептом, т.е. согласием Авторов (Соавторов) на опубликование Статьи в соответствии с</w:t>
      </w:r>
      <w:r w:rsidR="0058127A" w:rsidRPr="0058127A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условиями настоящего Договора.</w:t>
      </w:r>
    </w:p>
    <w:p w:rsidR="003905A4" w:rsidRDefault="003905A4" w:rsidP="00430B7A">
      <w:pPr>
        <w:shd w:val="clear" w:color="auto" w:fill="FFFFFF"/>
        <w:tabs>
          <w:tab w:val="left" w:pos="442"/>
        </w:tabs>
        <w:spacing w:line="259" w:lineRule="exact"/>
        <w:jc w:val="both"/>
        <w:rPr>
          <w:color w:val="000000"/>
          <w:spacing w:val="-5"/>
          <w:sz w:val="24"/>
          <w:szCs w:val="24"/>
        </w:rPr>
      </w:pPr>
    </w:p>
    <w:p w:rsidR="00430B7A" w:rsidRDefault="00430B7A" w:rsidP="00430B7A">
      <w:pPr>
        <w:shd w:val="clear" w:color="auto" w:fill="FFFFFF"/>
        <w:tabs>
          <w:tab w:val="left" w:pos="442"/>
        </w:tabs>
        <w:spacing w:line="259" w:lineRule="exact"/>
        <w:jc w:val="both"/>
        <w:rPr>
          <w:color w:val="000000"/>
          <w:spacing w:val="-5"/>
          <w:sz w:val="24"/>
          <w:szCs w:val="24"/>
        </w:rPr>
      </w:pPr>
    </w:p>
    <w:p w:rsidR="00430B7A" w:rsidRDefault="00430B7A" w:rsidP="00430B7A">
      <w:pPr>
        <w:shd w:val="clear" w:color="auto" w:fill="FFFFFF"/>
        <w:tabs>
          <w:tab w:val="left" w:pos="442"/>
        </w:tabs>
        <w:spacing w:line="259" w:lineRule="exact"/>
        <w:jc w:val="both"/>
        <w:rPr>
          <w:b/>
          <w:color w:val="000000"/>
          <w:spacing w:val="-5"/>
          <w:sz w:val="24"/>
          <w:szCs w:val="24"/>
        </w:rPr>
      </w:pPr>
      <w:r w:rsidRPr="00430B7A">
        <w:rPr>
          <w:b/>
          <w:color w:val="000000"/>
          <w:spacing w:val="-5"/>
          <w:sz w:val="24"/>
          <w:szCs w:val="24"/>
        </w:rPr>
        <w:t>Подписи сторон:</w:t>
      </w:r>
    </w:p>
    <w:p w:rsidR="00430B7A" w:rsidRPr="00430B7A" w:rsidRDefault="00430B7A" w:rsidP="00430B7A">
      <w:pPr>
        <w:shd w:val="clear" w:color="auto" w:fill="FFFFFF"/>
        <w:tabs>
          <w:tab w:val="left" w:pos="442"/>
        </w:tabs>
        <w:spacing w:line="259" w:lineRule="exact"/>
        <w:jc w:val="both"/>
        <w:rPr>
          <w:b/>
          <w:color w:val="000000"/>
          <w:spacing w:val="-5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040"/>
        <w:gridCol w:w="5041"/>
      </w:tblGrid>
      <w:tr w:rsidR="00430B7A" w:rsidTr="00430B7A">
        <w:tc>
          <w:tcPr>
            <w:tcW w:w="5040" w:type="dxa"/>
          </w:tcPr>
          <w:p w:rsidR="00430B7A" w:rsidRDefault="00430B7A" w:rsidP="00430B7A">
            <w:pPr>
              <w:tabs>
                <w:tab w:val="left" w:pos="442"/>
              </w:tabs>
              <w:spacing w:line="259" w:lineRule="exact"/>
              <w:jc w:val="both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Автор (Соавторы Ф.И.О.)</w:t>
            </w:r>
          </w:p>
          <w:p w:rsidR="00513A6D" w:rsidRDefault="00513A6D" w:rsidP="00430B7A">
            <w:pPr>
              <w:tabs>
                <w:tab w:val="left" w:pos="442"/>
              </w:tabs>
              <w:spacing w:line="259" w:lineRule="exact"/>
              <w:jc w:val="both"/>
              <w:rPr>
                <w:color w:val="000000"/>
                <w:spacing w:val="-5"/>
                <w:sz w:val="24"/>
                <w:szCs w:val="24"/>
              </w:rPr>
            </w:pPr>
          </w:p>
          <w:p w:rsidR="00430B7A" w:rsidRDefault="00430B7A" w:rsidP="00430B7A">
            <w:pPr>
              <w:tabs>
                <w:tab w:val="left" w:pos="442"/>
              </w:tabs>
              <w:spacing w:line="259" w:lineRule="exact"/>
              <w:jc w:val="both"/>
              <w:rPr>
                <w:color w:val="000000"/>
                <w:spacing w:val="-5"/>
                <w:sz w:val="24"/>
                <w:szCs w:val="24"/>
              </w:rPr>
            </w:pPr>
          </w:p>
          <w:p w:rsidR="00430B7A" w:rsidRDefault="00430B7A" w:rsidP="00430B7A">
            <w:pPr>
              <w:tabs>
                <w:tab w:val="left" w:pos="442"/>
              </w:tabs>
              <w:spacing w:line="259" w:lineRule="exact"/>
              <w:jc w:val="both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041" w:type="dxa"/>
          </w:tcPr>
          <w:p w:rsidR="00513A6D" w:rsidRDefault="00654888" w:rsidP="00513A6D">
            <w:pPr>
              <w:tabs>
                <w:tab w:val="left" w:pos="442"/>
              </w:tabs>
              <w:spacing w:line="259" w:lineRule="exact"/>
              <w:jc w:val="both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672080" cy="632460"/>
                  <wp:effectExtent l="1905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2080" cy="632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13A6D" w:rsidRDefault="00513A6D" w:rsidP="00513A6D">
            <w:pPr>
              <w:tabs>
                <w:tab w:val="left" w:pos="442"/>
              </w:tabs>
              <w:spacing w:line="259" w:lineRule="exact"/>
              <w:jc w:val="both"/>
              <w:rPr>
                <w:color w:val="000000"/>
                <w:spacing w:val="-5"/>
                <w:sz w:val="24"/>
                <w:szCs w:val="24"/>
              </w:rPr>
            </w:pPr>
          </w:p>
          <w:p w:rsidR="006215E9" w:rsidRDefault="006215E9" w:rsidP="006A7F60">
            <w:pPr>
              <w:tabs>
                <w:tab w:val="left" w:pos="442"/>
              </w:tabs>
              <w:spacing w:line="259" w:lineRule="exact"/>
              <w:jc w:val="both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Издатель:</w:t>
            </w:r>
          </w:p>
          <w:p w:rsidR="006215E9" w:rsidRDefault="008E3657" w:rsidP="006A7F60">
            <w:pPr>
              <w:tabs>
                <w:tab w:val="left" w:pos="442"/>
              </w:tabs>
              <w:spacing w:line="259" w:lineRule="exact"/>
              <w:jc w:val="both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ФГБОУ ВО «</w:t>
            </w:r>
            <w:r w:rsidR="006215E9">
              <w:rPr>
                <w:color w:val="000000"/>
                <w:spacing w:val="-5"/>
                <w:sz w:val="24"/>
                <w:szCs w:val="24"/>
              </w:rPr>
              <w:t>РГУ им. А.Н. Клсыгина</w:t>
            </w:r>
            <w:r>
              <w:rPr>
                <w:color w:val="000000"/>
                <w:spacing w:val="-5"/>
                <w:sz w:val="24"/>
                <w:szCs w:val="24"/>
              </w:rPr>
              <w:t>»</w:t>
            </w:r>
            <w:r w:rsidR="006215E9">
              <w:rPr>
                <w:color w:val="000000"/>
                <w:spacing w:val="-5"/>
                <w:sz w:val="24"/>
                <w:szCs w:val="24"/>
              </w:rPr>
              <w:t>,</w:t>
            </w:r>
          </w:p>
          <w:p w:rsidR="008E3657" w:rsidRDefault="00513A6D" w:rsidP="006A7F60">
            <w:pPr>
              <w:tabs>
                <w:tab w:val="left" w:pos="442"/>
              </w:tabs>
              <w:spacing w:line="259" w:lineRule="exact"/>
              <w:jc w:val="both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Институт славянской культуры</w:t>
            </w:r>
          </w:p>
          <w:p w:rsidR="008E3657" w:rsidRDefault="008E3657" w:rsidP="006A7F60">
            <w:pPr>
              <w:tabs>
                <w:tab w:val="left" w:pos="442"/>
              </w:tabs>
              <w:spacing w:line="259" w:lineRule="exact"/>
              <w:jc w:val="both"/>
              <w:rPr>
                <w:color w:val="000000"/>
                <w:spacing w:val="-5"/>
                <w:sz w:val="24"/>
                <w:szCs w:val="24"/>
              </w:rPr>
            </w:pPr>
          </w:p>
          <w:p w:rsidR="008E3657" w:rsidRDefault="008E3657" w:rsidP="008E3657">
            <w:pPr>
              <w:tabs>
                <w:tab w:val="left" w:pos="442"/>
              </w:tabs>
              <w:spacing w:line="259" w:lineRule="exact"/>
              <w:jc w:val="right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Проректор по учебно-методической работе</w:t>
            </w:r>
          </w:p>
          <w:p w:rsidR="008E3657" w:rsidRDefault="006215E9" w:rsidP="008E3657">
            <w:pPr>
              <w:tabs>
                <w:tab w:val="left" w:pos="442"/>
              </w:tabs>
              <w:spacing w:line="259" w:lineRule="exact"/>
              <w:jc w:val="right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С.</w:t>
            </w:r>
            <w:r w:rsidR="008E3657">
              <w:rPr>
                <w:color w:val="000000"/>
                <w:spacing w:val="-5"/>
                <w:sz w:val="24"/>
                <w:szCs w:val="24"/>
              </w:rPr>
              <w:t>Г. Дембицкий</w:t>
            </w:r>
          </w:p>
          <w:p w:rsidR="008E3657" w:rsidRPr="008E3657" w:rsidRDefault="008E3657" w:rsidP="006A7F60">
            <w:pPr>
              <w:tabs>
                <w:tab w:val="left" w:pos="442"/>
              </w:tabs>
              <w:spacing w:line="259" w:lineRule="exact"/>
              <w:jc w:val="both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430B7A" w:rsidTr="00430B7A">
        <w:tc>
          <w:tcPr>
            <w:tcW w:w="5040" w:type="dxa"/>
          </w:tcPr>
          <w:p w:rsidR="00430B7A" w:rsidRDefault="00430B7A" w:rsidP="00430B7A">
            <w:pPr>
              <w:tabs>
                <w:tab w:val="left" w:pos="442"/>
              </w:tabs>
              <w:spacing w:line="259" w:lineRule="exact"/>
              <w:jc w:val="both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Паспортные данные</w:t>
            </w:r>
          </w:p>
          <w:p w:rsidR="00430B7A" w:rsidRDefault="00430B7A" w:rsidP="00430B7A">
            <w:pPr>
              <w:tabs>
                <w:tab w:val="left" w:pos="442"/>
              </w:tabs>
              <w:spacing w:line="259" w:lineRule="exact"/>
              <w:jc w:val="both"/>
              <w:rPr>
                <w:color w:val="000000"/>
                <w:spacing w:val="-5"/>
                <w:sz w:val="24"/>
                <w:szCs w:val="24"/>
              </w:rPr>
            </w:pPr>
          </w:p>
          <w:p w:rsidR="00D52297" w:rsidRDefault="00D52297" w:rsidP="00430B7A">
            <w:pPr>
              <w:tabs>
                <w:tab w:val="left" w:pos="442"/>
              </w:tabs>
              <w:spacing w:line="259" w:lineRule="exact"/>
              <w:jc w:val="both"/>
              <w:rPr>
                <w:color w:val="000000"/>
                <w:spacing w:val="-5"/>
                <w:sz w:val="24"/>
                <w:szCs w:val="24"/>
              </w:rPr>
            </w:pPr>
          </w:p>
          <w:p w:rsidR="00D52297" w:rsidRDefault="00D52297" w:rsidP="00430B7A">
            <w:pPr>
              <w:tabs>
                <w:tab w:val="left" w:pos="442"/>
              </w:tabs>
              <w:spacing w:line="259" w:lineRule="exact"/>
              <w:jc w:val="both"/>
              <w:rPr>
                <w:color w:val="000000"/>
                <w:spacing w:val="-5"/>
                <w:sz w:val="24"/>
                <w:szCs w:val="24"/>
              </w:rPr>
            </w:pPr>
          </w:p>
          <w:p w:rsidR="00430B7A" w:rsidRDefault="00430B7A" w:rsidP="00430B7A">
            <w:pPr>
              <w:tabs>
                <w:tab w:val="left" w:pos="442"/>
              </w:tabs>
              <w:spacing w:line="259" w:lineRule="exact"/>
              <w:jc w:val="both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041" w:type="dxa"/>
          </w:tcPr>
          <w:p w:rsidR="00430B7A" w:rsidRDefault="00430B7A" w:rsidP="00430B7A">
            <w:pPr>
              <w:shd w:val="clear" w:color="auto" w:fill="FFFFFF"/>
              <w:tabs>
                <w:tab w:val="left" w:leader="underscore" w:pos="5606"/>
              </w:tabs>
              <w:spacing w:line="254" w:lineRule="exact"/>
              <w:ind w:left="2331" w:hanging="2268"/>
              <w:jc w:val="both"/>
            </w:pPr>
            <w:r>
              <w:rPr>
                <w:color w:val="000000"/>
                <w:spacing w:val="-5"/>
                <w:sz w:val="24"/>
                <w:szCs w:val="24"/>
              </w:rPr>
              <w:t xml:space="preserve">Адрес редакции: </w:t>
            </w:r>
            <w:r w:rsidR="008E3657" w:rsidRPr="0078019F">
              <w:rPr>
                <w:sz w:val="24"/>
                <w:szCs w:val="24"/>
              </w:rPr>
              <w:t>129337, г. Москва,   Хибинский проезд, д. 6</w:t>
            </w:r>
          </w:p>
          <w:p w:rsidR="00430B7A" w:rsidRDefault="00430B7A" w:rsidP="00430B7A">
            <w:pPr>
              <w:tabs>
                <w:tab w:val="left" w:pos="442"/>
              </w:tabs>
              <w:spacing w:line="259" w:lineRule="exact"/>
              <w:jc w:val="both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430B7A" w:rsidTr="00430B7A">
        <w:tc>
          <w:tcPr>
            <w:tcW w:w="5040" w:type="dxa"/>
          </w:tcPr>
          <w:p w:rsidR="00430B7A" w:rsidRDefault="00430B7A" w:rsidP="00430B7A">
            <w:pPr>
              <w:tabs>
                <w:tab w:val="left" w:pos="442"/>
              </w:tabs>
              <w:spacing w:line="259" w:lineRule="exact"/>
              <w:jc w:val="both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  <w:lang w:val="en-US"/>
              </w:rPr>
              <w:t>E</w:t>
            </w:r>
            <w:r w:rsidRPr="00430B7A">
              <w:rPr>
                <w:color w:val="000000"/>
                <w:spacing w:val="-5"/>
                <w:sz w:val="24"/>
                <w:szCs w:val="24"/>
              </w:rPr>
              <w:t>-</w:t>
            </w:r>
            <w:r>
              <w:rPr>
                <w:color w:val="000000"/>
                <w:spacing w:val="-5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pacing w:val="-5"/>
                <w:sz w:val="24"/>
                <w:szCs w:val="24"/>
              </w:rPr>
              <w:t>, телефон</w:t>
            </w:r>
          </w:p>
          <w:p w:rsidR="00430B7A" w:rsidRDefault="00430B7A" w:rsidP="00430B7A">
            <w:pPr>
              <w:tabs>
                <w:tab w:val="left" w:pos="442"/>
              </w:tabs>
              <w:spacing w:line="259" w:lineRule="exact"/>
              <w:jc w:val="both"/>
              <w:rPr>
                <w:color w:val="000000"/>
                <w:spacing w:val="-5"/>
                <w:sz w:val="24"/>
                <w:szCs w:val="24"/>
              </w:rPr>
            </w:pPr>
          </w:p>
          <w:p w:rsidR="00430B7A" w:rsidRPr="006215E9" w:rsidRDefault="00430B7A" w:rsidP="00430B7A">
            <w:pPr>
              <w:tabs>
                <w:tab w:val="left" w:pos="442"/>
              </w:tabs>
              <w:spacing w:line="259" w:lineRule="exact"/>
              <w:jc w:val="both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041" w:type="dxa"/>
          </w:tcPr>
          <w:p w:rsidR="008E3657" w:rsidRPr="008E3657" w:rsidRDefault="008E3657" w:rsidP="006A7F60">
            <w:pPr>
              <w:tabs>
                <w:tab w:val="left" w:pos="442"/>
              </w:tabs>
              <w:spacing w:line="259" w:lineRule="exact"/>
              <w:jc w:val="both"/>
              <w:rPr>
                <w:color w:val="000000"/>
                <w:spacing w:val="-5"/>
                <w:sz w:val="24"/>
                <w:szCs w:val="24"/>
                <w:lang w:val="en-US"/>
              </w:rPr>
            </w:pPr>
            <w:r>
              <w:rPr>
                <w:color w:val="000000"/>
                <w:spacing w:val="-5"/>
                <w:sz w:val="24"/>
                <w:szCs w:val="24"/>
                <w:lang w:val="en-US"/>
              </w:rPr>
              <w:t>E</w:t>
            </w:r>
            <w:r w:rsidRPr="006215E9">
              <w:rPr>
                <w:color w:val="000000"/>
                <w:spacing w:val="-5"/>
                <w:sz w:val="24"/>
                <w:szCs w:val="24"/>
              </w:rPr>
              <w:t>-</w:t>
            </w:r>
            <w:r>
              <w:rPr>
                <w:color w:val="000000"/>
                <w:spacing w:val="-5"/>
                <w:sz w:val="24"/>
                <w:szCs w:val="24"/>
                <w:lang w:val="en-US"/>
              </w:rPr>
              <w:t>mail</w:t>
            </w:r>
            <w:r w:rsidRPr="006215E9">
              <w:rPr>
                <w:color w:val="000000"/>
                <w:spacing w:val="-5"/>
                <w:sz w:val="24"/>
                <w:szCs w:val="24"/>
              </w:rPr>
              <w:t xml:space="preserve">: </w:t>
            </w:r>
            <w:r>
              <w:rPr>
                <w:color w:val="000000"/>
                <w:spacing w:val="-5"/>
                <w:sz w:val="24"/>
                <w:szCs w:val="24"/>
                <w:lang w:val="en-US"/>
              </w:rPr>
              <w:t>vsk</w:t>
            </w:r>
            <w:r w:rsidRPr="006215E9">
              <w:rPr>
                <w:color w:val="000000"/>
                <w:spacing w:val="-5"/>
                <w:sz w:val="24"/>
                <w:szCs w:val="24"/>
              </w:rPr>
              <w:t>_</w:t>
            </w:r>
            <w:r>
              <w:rPr>
                <w:color w:val="000000"/>
                <w:spacing w:val="-5"/>
                <w:sz w:val="24"/>
                <w:szCs w:val="24"/>
                <w:lang w:val="en-US"/>
              </w:rPr>
              <w:t>gask</w:t>
            </w:r>
            <w:r w:rsidRPr="006215E9">
              <w:rPr>
                <w:color w:val="000000"/>
                <w:spacing w:val="-5"/>
                <w:sz w:val="24"/>
                <w:szCs w:val="24"/>
              </w:rPr>
              <w:t>@</w:t>
            </w:r>
            <w:r>
              <w:rPr>
                <w:color w:val="000000"/>
                <w:spacing w:val="-5"/>
                <w:sz w:val="24"/>
                <w:szCs w:val="24"/>
                <w:lang w:val="en-US"/>
              </w:rPr>
              <w:t>mail</w:t>
            </w:r>
            <w:r w:rsidRPr="006215E9">
              <w:rPr>
                <w:color w:val="000000"/>
                <w:spacing w:val="-5"/>
                <w:sz w:val="24"/>
                <w:szCs w:val="24"/>
              </w:rPr>
              <w:t>.</w:t>
            </w:r>
            <w:r>
              <w:rPr>
                <w:color w:val="000000"/>
                <w:spacing w:val="-5"/>
                <w:sz w:val="24"/>
                <w:szCs w:val="24"/>
                <w:lang w:val="en-US"/>
              </w:rPr>
              <w:t>ru</w:t>
            </w:r>
          </w:p>
          <w:p w:rsidR="00430B7A" w:rsidRDefault="00430B7A" w:rsidP="006215E9">
            <w:pPr>
              <w:tabs>
                <w:tab w:val="left" w:pos="442"/>
              </w:tabs>
              <w:spacing w:line="259" w:lineRule="exact"/>
              <w:jc w:val="both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 xml:space="preserve">Телефон: </w:t>
            </w:r>
            <w:r w:rsidR="006215E9">
              <w:rPr>
                <w:color w:val="000000"/>
                <w:spacing w:val="-5"/>
                <w:sz w:val="24"/>
                <w:szCs w:val="24"/>
              </w:rPr>
              <w:t>+7</w:t>
            </w:r>
            <w:r w:rsidR="008E3657" w:rsidRPr="0078019F">
              <w:rPr>
                <w:color w:val="000000"/>
                <w:spacing w:val="-5"/>
                <w:sz w:val="24"/>
                <w:szCs w:val="24"/>
              </w:rPr>
              <w:t xml:space="preserve"> (499) 188-</w:t>
            </w:r>
            <w:r w:rsidR="00D01FD8">
              <w:rPr>
                <w:color w:val="000000"/>
                <w:spacing w:val="-5"/>
                <w:sz w:val="24"/>
                <w:szCs w:val="24"/>
              </w:rPr>
              <w:t>72</w:t>
            </w:r>
            <w:r w:rsidR="008E3657" w:rsidRPr="0078019F">
              <w:rPr>
                <w:color w:val="000000"/>
                <w:spacing w:val="-5"/>
                <w:sz w:val="24"/>
                <w:szCs w:val="24"/>
              </w:rPr>
              <w:t>-</w:t>
            </w:r>
            <w:r w:rsidR="00D01FD8">
              <w:rPr>
                <w:color w:val="000000"/>
                <w:spacing w:val="-5"/>
                <w:sz w:val="24"/>
                <w:szCs w:val="24"/>
              </w:rPr>
              <w:t>01</w:t>
            </w:r>
          </w:p>
        </w:tc>
      </w:tr>
    </w:tbl>
    <w:p w:rsidR="007C2703" w:rsidRPr="006B0C1F" w:rsidRDefault="007C2703" w:rsidP="006B0C1F"/>
    <w:sectPr w:rsidR="007C2703" w:rsidRPr="006B0C1F">
      <w:type w:val="continuous"/>
      <w:pgSz w:w="11909" w:h="16834"/>
      <w:pgMar w:top="1134" w:right="1022" w:bottom="360" w:left="1022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F9F" w:rsidRDefault="00601F9F" w:rsidP="00DC2698">
      <w:r>
        <w:separator/>
      </w:r>
    </w:p>
  </w:endnote>
  <w:endnote w:type="continuationSeparator" w:id="0">
    <w:p w:rsidR="00601F9F" w:rsidRDefault="00601F9F" w:rsidP="00DC26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698" w:rsidRDefault="00DC2698">
    <w:pPr>
      <w:pStyle w:val="aa"/>
      <w:jc w:val="right"/>
    </w:pPr>
    <w:fldSimple w:instr="PAGE   \* MERGEFORMAT">
      <w:r w:rsidR="00654888">
        <w:rPr>
          <w:noProof/>
        </w:rPr>
        <w:t>4</w:t>
      </w:r>
    </w:fldSimple>
  </w:p>
  <w:p w:rsidR="00DC2698" w:rsidRDefault="00DC269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F9F" w:rsidRDefault="00601F9F" w:rsidP="00DC2698">
      <w:r>
        <w:separator/>
      </w:r>
    </w:p>
  </w:footnote>
  <w:footnote w:type="continuationSeparator" w:id="0">
    <w:p w:rsidR="00601F9F" w:rsidRDefault="00601F9F" w:rsidP="00DC26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BE6694A"/>
    <w:lvl w:ilvl="0">
      <w:numFmt w:val="bullet"/>
      <w:lvlText w:val="*"/>
      <w:lvlJc w:val="left"/>
    </w:lvl>
  </w:abstractNum>
  <w:abstractNum w:abstractNumId="1">
    <w:nsid w:val="1F4729D0"/>
    <w:multiLevelType w:val="singleLevel"/>
    <w:tmpl w:val="783024EC"/>
    <w:lvl w:ilvl="0">
      <w:start w:val="1"/>
      <w:numFmt w:val="decimal"/>
      <w:lvlText w:val="3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">
    <w:nsid w:val="22C34BB8"/>
    <w:multiLevelType w:val="singleLevel"/>
    <w:tmpl w:val="17B005C4"/>
    <w:lvl w:ilvl="0">
      <w:start w:val="4"/>
      <w:numFmt w:val="decimal"/>
      <w:lvlText w:val="7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>
    <w:nsid w:val="50F17C40"/>
    <w:multiLevelType w:val="singleLevel"/>
    <w:tmpl w:val="DFDE0584"/>
    <w:lvl w:ilvl="0">
      <w:start w:val="2"/>
      <w:numFmt w:val="decimal"/>
      <w:lvlText w:val="3.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4">
    <w:nsid w:val="529325DF"/>
    <w:multiLevelType w:val="singleLevel"/>
    <w:tmpl w:val="435EF308"/>
    <w:lvl w:ilvl="0">
      <w:start w:val="2"/>
      <w:numFmt w:val="decimal"/>
      <w:lvlText w:val="2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5">
    <w:nsid w:val="611B0DFB"/>
    <w:multiLevelType w:val="singleLevel"/>
    <w:tmpl w:val="03E25798"/>
    <w:lvl w:ilvl="0">
      <w:start w:val="1"/>
      <w:numFmt w:val="decimal"/>
      <w:lvlText w:val="6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6">
    <w:nsid w:val="64207DA5"/>
    <w:multiLevelType w:val="singleLevel"/>
    <w:tmpl w:val="07A0E22E"/>
    <w:lvl w:ilvl="0">
      <w:start w:val="3"/>
      <w:numFmt w:val="decimal"/>
      <w:lvlText w:val="3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7">
    <w:nsid w:val="6A2A0FEA"/>
    <w:multiLevelType w:val="singleLevel"/>
    <w:tmpl w:val="685E647C"/>
    <w:lvl w:ilvl="0">
      <w:start w:val="1"/>
      <w:numFmt w:val="decimal"/>
      <w:lvlText w:val="7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8">
    <w:nsid w:val="6EBB3B22"/>
    <w:multiLevelType w:val="singleLevel"/>
    <w:tmpl w:val="7E6C852E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9">
    <w:nsid w:val="7AC17FC9"/>
    <w:multiLevelType w:val="multilevel"/>
    <w:tmpl w:val="4A3E98C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2">
    <w:abstractNumId w:val="4"/>
  </w:num>
  <w:num w:numId="3">
    <w:abstractNumId w:val="1"/>
  </w:num>
  <w:num w:numId="4">
    <w:abstractNumId w:val="0"/>
    <w:lvlOverride w:ilvl="0">
      <w:lvl w:ilvl="0">
        <w:numFmt w:val="bullet"/>
        <w:lvlText w:val="-"/>
        <w:legacy w:legacy="1" w:legacySpace="0" w:legacyIndent="638"/>
        <w:lvlJc w:val="left"/>
        <w:rPr>
          <w:rFonts w:ascii="Times New Roman" w:hAnsi="Times New Roman" w:hint="default"/>
        </w:rPr>
      </w:lvl>
    </w:lvlOverride>
  </w:num>
  <w:num w:numId="5">
    <w:abstractNumId w:val="6"/>
  </w:num>
  <w:num w:numId="6">
    <w:abstractNumId w:val="3"/>
  </w:num>
  <w:num w:numId="7">
    <w:abstractNumId w:val="8"/>
  </w:num>
  <w:num w:numId="8">
    <w:abstractNumId w:val="5"/>
  </w:num>
  <w:num w:numId="9">
    <w:abstractNumId w:val="7"/>
  </w:num>
  <w:num w:numId="10">
    <w:abstractNumId w:val="0"/>
    <w:lvlOverride w:ilvl="0">
      <w:lvl w:ilvl="0">
        <w:numFmt w:val="bullet"/>
        <w:lvlText w:val="-"/>
        <w:legacy w:legacy="1" w:legacySpace="0" w:legacyIndent="461"/>
        <w:lvlJc w:val="left"/>
        <w:rPr>
          <w:rFonts w:ascii="Times New Roman" w:hAnsi="Times New Roman" w:hint="default"/>
        </w:rPr>
      </w:lvl>
    </w:lvlOverride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bordersDoNotSurroundHeader/>
  <w:bordersDoNotSurroundFooter/>
  <w:defaultTabStop w:val="720"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072D4"/>
    <w:rsid w:val="000252A8"/>
    <w:rsid w:val="00071FEF"/>
    <w:rsid w:val="000942BB"/>
    <w:rsid w:val="00096016"/>
    <w:rsid w:val="001158D1"/>
    <w:rsid w:val="0014724D"/>
    <w:rsid w:val="001B757F"/>
    <w:rsid w:val="00227983"/>
    <w:rsid w:val="00241038"/>
    <w:rsid w:val="003626AD"/>
    <w:rsid w:val="003905A4"/>
    <w:rsid w:val="003D7F90"/>
    <w:rsid w:val="0040627F"/>
    <w:rsid w:val="004072D4"/>
    <w:rsid w:val="00414B92"/>
    <w:rsid w:val="00430B7A"/>
    <w:rsid w:val="00494AB5"/>
    <w:rsid w:val="00513A6D"/>
    <w:rsid w:val="0058127A"/>
    <w:rsid w:val="005A01B2"/>
    <w:rsid w:val="00601F9F"/>
    <w:rsid w:val="00615157"/>
    <w:rsid w:val="006215E9"/>
    <w:rsid w:val="00654888"/>
    <w:rsid w:val="00670426"/>
    <w:rsid w:val="006A7F60"/>
    <w:rsid w:val="006B0C1F"/>
    <w:rsid w:val="00713925"/>
    <w:rsid w:val="0078019F"/>
    <w:rsid w:val="007C2703"/>
    <w:rsid w:val="007C34AF"/>
    <w:rsid w:val="007F29C3"/>
    <w:rsid w:val="008C1419"/>
    <w:rsid w:val="008E3657"/>
    <w:rsid w:val="008E5963"/>
    <w:rsid w:val="009810CB"/>
    <w:rsid w:val="00983BAE"/>
    <w:rsid w:val="009B195A"/>
    <w:rsid w:val="009D57DC"/>
    <w:rsid w:val="009E1D12"/>
    <w:rsid w:val="00A6411D"/>
    <w:rsid w:val="00AC684D"/>
    <w:rsid w:val="00B01A89"/>
    <w:rsid w:val="00B773F4"/>
    <w:rsid w:val="00B92C10"/>
    <w:rsid w:val="00CD20F8"/>
    <w:rsid w:val="00CD2444"/>
    <w:rsid w:val="00CD4E47"/>
    <w:rsid w:val="00CE2473"/>
    <w:rsid w:val="00CF1ADD"/>
    <w:rsid w:val="00CF51F4"/>
    <w:rsid w:val="00D01CC8"/>
    <w:rsid w:val="00D01FD8"/>
    <w:rsid w:val="00D52297"/>
    <w:rsid w:val="00DC0792"/>
    <w:rsid w:val="00DC2698"/>
    <w:rsid w:val="00E53D78"/>
    <w:rsid w:val="00E5563E"/>
    <w:rsid w:val="00E87F3E"/>
    <w:rsid w:val="00F27D93"/>
    <w:rsid w:val="00FF3DD5"/>
    <w:rsid w:val="00FF6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10"/>
    <w:qFormat/>
    <w:rsid w:val="003626AD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uiPriority w:val="10"/>
    <w:locked/>
    <w:rsid w:val="003626AD"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430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C26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DC2698"/>
    <w:rPr>
      <w:rFonts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C26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DC2698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1805</Words>
  <Characters>10294</Characters>
  <Application>Microsoft Office Word</Application>
  <DocSecurity>0</DocSecurity>
  <Lines>85</Lines>
  <Paragraphs>24</Paragraphs>
  <ScaleCrop>false</ScaleCrop>
  <Company>Microsoft</Company>
  <LinksUpToDate>false</LinksUpToDate>
  <CharactersWithSpaces>12075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01</dc:title>
  <dc:creator>Редакция</dc:creator>
  <cp:lastModifiedBy>олег</cp:lastModifiedBy>
  <cp:revision>2</cp:revision>
  <cp:lastPrinted>2010-03-04T07:28:00Z</cp:lastPrinted>
  <dcterms:created xsi:type="dcterms:W3CDTF">2017-04-15T11:07:00Z</dcterms:created>
  <dcterms:modified xsi:type="dcterms:W3CDTF">2017-04-15T11:07:00Z</dcterms:modified>
</cp:coreProperties>
</file>